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7B8" w:rsidRPr="00C35C1B" w:rsidRDefault="004777B8" w:rsidP="00C35C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35C1B">
        <w:rPr>
          <w:rFonts w:ascii="Arial" w:hAnsi="Arial" w:cs="Arial"/>
          <w:b/>
          <w:sz w:val="24"/>
          <w:szCs w:val="24"/>
        </w:rPr>
        <w:t>Annual report 2025</w:t>
      </w:r>
      <w:bookmarkStart w:id="0" w:name="_GoBack"/>
      <w:bookmarkEnd w:id="0"/>
    </w:p>
    <w:p w:rsidR="00C35C1B" w:rsidRPr="00C35C1B" w:rsidRDefault="00C35C1B" w:rsidP="00C35C1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777B8" w:rsidRPr="00C35C1B" w:rsidRDefault="004777B8" w:rsidP="004777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5C1B">
        <w:rPr>
          <w:rFonts w:ascii="Arial" w:hAnsi="Arial" w:cs="Arial"/>
          <w:sz w:val="24"/>
          <w:szCs w:val="24"/>
        </w:rPr>
        <w:t>Facts &amp; Figures</w:t>
      </w:r>
    </w:p>
    <w:p w:rsidR="004777B8" w:rsidRPr="00C35C1B" w:rsidRDefault="004777B8" w:rsidP="004777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5C1B">
        <w:rPr>
          <w:rFonts w:ascii="Arial" w:hAnsi="Arial" w:cs="Arial"/>
          <w:sz w:val="24"/>
          <w:szCs w:val="24"/>
        </w:rPr>
        <w:t>Trustees 9</w:t>
      </w:r>
    </w:p>
    <w:p w:rsidR="004777B8" w:rsidRPr="00C35C1B" w:rsidRDefault="004777B8" w:rsidP="004777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5C1B">
        <w:rPr>
          <w:rFonts w:ascii="Arial" w:hAnsi="Arial" w:cs="Arial"/>
          <w:sz w:val="24"/>
          <w:szCs w:val="24"/>
        </w:rPr>
        <w:t>Diocesan Chaplain – Revd Anne Marr</w:t>
      </w:r>
    </w:p>
    <w:p w:rsidR="004777B8" w:rsidRPr="00C35C1B" w:rsidRDefault="004777B8" w:rsidP="004777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5C1B">
        <w:rPr>
          <w:rFonts w:ascii="Arial" w:hAnsi="Arial" w:cs="Arial"/>
          <w:sz w:val="24"/>
          <w:szCs w:val="24"/>
        </w:rPr>
        <w:t>Safeguarding Lead – Anne Cairns</w:t>
      </w:r>
    </w:p>
    <w:p w:rsidR="004777B8" w:rsidRPr="00C35C1B" w:rsidRDefault="004777B8" w:rsidP="004777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5C1B">
        <w:rPr>
          <w:rFonts w:ascii="Arial" w:hAnsi="Arial" w:cs="Arial"/>
          <w:sz w:val="24"/>
          <w:szCs w:val="24"/>
        </w:rPr>
        <w:t>Email addresses</w:t>
      </w:r>
    </w:p>
    <w:p w:rsidR="004777B8" w:rsidRPr="00C35C1B" w:rsidRDefault="004777B8" w:rsidP="004777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5C1B">
        <w:rPr>
          <w:rFonts w:ascii="Arial" w:hAnsi="Arial" w:cs="Arial"/>
          <w:sz w:val="24"/>
          <w:szCs w:val="24"/>
        </w:rPr>
        <w:t>Branches 32</w:t>
      </w:r>
    </w:p>
    <w:p w:rsidR="004777B8" w:rsidRPr="00C35C1B" w:rsidRDefault="004777B8" w:rsidP="004777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5C1B">
        <w:rPr>
          <w:rFonts w:ascii="Arial" w:hAnsi="Arial" w:cs="Arial"/>
          <w:sz w:val="24"/>
          <w:szCs w:val="24"/>
        </w:rPr>
        <w:t>IMPC – 12</w:t>
      </w:r>
    </w:p>
    <w:p w:rsidR="004777B8" w:rsidRPr="00C35C1B" w:rsidRDefault="004777B8" w:rsidP="004777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5C1B">
        <w:rPr>
          <w:rFonts w:ascii="Arial" w:hAnsi="Arial" w:cs="Arial"/>
          <w:sz w:val="24"/>
          <w:szCs w:val="24"/>
        </w:rPr>
        <w:t>Diocesan Members 47</w:t>
      </w:r>
    </w:p>
    <w:p w:rsidR="004777B8" w:rsidRPr="00C35C1B" w:rsidRDefault="004777B8" w:rsidP="004777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5C1B">
        <w:rPr>
          <w:rFonts w:ascii="Arial" w:hAnsi="Arial" w:cs="Arial"/>
          <w:sz w:val="24"/>
          <w:szCs w:val="24"/>
        </w:rPr>
        <w:t>Direct Debit – Yes</w:t>
      </w:r>
    </w:p>
    <w:p w:rsidR="004777B8" w:rsidRPr="00C35C1B" w:rsidRDefault="004777B8" w:rsidP="004777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5C1B">
        <w:rPr>
          <w:rFonts w:ascii="Arial" w:hAnsi="Arial" w:cs="Arial"/>
          <w:sz w:val="24"/>
          <w:szCs w:val="24"/>
        </w:rPr>
        <w:t>Use of MU Live</w:t>
      </w:r>
    </w:p>
    <w:p w:rsidR="004777B8" w:rsidRPr="00C35C1B" w:rsidRDefault="004777B8" w:rsidP="004777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5C1B">
        <w:rPr>
          <w:rFonts w:ascii="Arial" w:hAnsi="Arial" w:cs="Arial"/>
          <w:sz w:val="24"/>
          <w:szCs w:val="24"/>
        </w:rPr>
        <w:t>Database Updated – Yes</w:t>
      </w:r>
    </w:p>
    <w:p w:rsidR="004777B8" w:rsidRPr="00C35C1B" w:rsidRDefault="004777B8" w:rsidP="004777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5C1B">
        <w:rPr>
          <w:rFonts w:ascii="Arial" w:hAnsi="Arial" w:cs="Arial"/>
          <w:sz w:val="24"/>
          <w:szCs w:val="24"/>
        </w:rPr>
        <w:t>Registered with information Commissioners Office – Yes</w:t>
      </w:r>
    </w:p>
    <w:p w:rsidR="004777B8" w:rsidRPr="00C35C1B" w:rsidRDefault="004777B8" w:rsidP="004777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5C1B">
        <w:rPr>
          <w:rFonts w:ascii="Arial" w:hAnsi="Arial" w:cs="Arial"/>
          <w:sz w:val="24"/>
          <w:szCs w:val="24"/>
        </w:rPr>
        <w:t>Faith – No Leader</w:t>
      </w:r>
    </w:p>
    <w:p w:rsidR="004777B8" w:rsidRPr="00C35C1B" w:rsidRDefault="004777B8" w:rsidP="004777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5C1B">
        <w:rPr>
          <w:rFonts w:ascii="Arial" w:hAnsi="Arial" w:cs="Arial"/>
          <w:sz w:val="24"/>
          <w:szCs w:val="24"/>
        </w:rPr>
        <w:t>Membership Leader – Helen Cooper</w:t>
      </w:r>
    </w:p>
    <w:p w:rsidR="004777B8" w:rsidRPr="00C35C1B" w:rsidRDefault="004777B8" w:rsidP="004777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5C1B">
        <w:rPr>
          <w:rFonts w:ascii="Arial" w:hAnsi="Arial" w:cs="Arial"/>
          <w:sz w:val="24"/>
          <w:szCs w:val="24"/>
        </w:rPr>
        <w:t>Events – 2 Large Diocesan Events per year</w:t>
      </w:r>
    </w:p>
    <w:p w:rsidR="004777B8" w:rsidRPr="00C35C1B" w:rsidRDefault="004777B8" w:rsidP="004777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5C1B">
        <w:rPr>
          <w:rFonts w:ascii="Arial" w:hAnsi="Arial" w:cs="Arial"/>
          <w:sz w:val="24"/>
          <w:szCs w:val="24"/>
        </w:rPr>
        <w:t>Branches – Have their own Projects &amp; fully co-operate</w:t>
      </w:r>
      <w:r w:rsidR="00C35C1B">
        <w:rPr>
          <w:rFonts w:ascii="Arial" w:hAnsi="Arial" w:cs="Arial"/>
          <w:sz w:val="24"/>
          <w:szCs w:val="24"/>
        </w:rPr>
        <w:t xml:space="preserve"> in Diocese &amp; MSH </w:t>
      </w:r>
      <w:r w:rsidRPr="00C35C1B">
        <w:rPr>
          <w:rFonts w:ascii="Arial" w:hAnsi="Arial" w:cs="Arial"/>
          <w:sz w:val="24"/>
          <w:szCs w:val="24"/>
        </w:rPr>
        <w:t>Projects</w:t>
      </w:r>
    </w:p>
    <w:p w:rsidR="004777B8" w:rsidRPr="00C35C1B" w:rsidRDefault="004777B8" w:rsidP="004777B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777B8" w:rsidRPr="00C35C1B" w:rsidRDefault="004777B8" w:rsidP="004777B8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C35C1B">
        <w:rPr>
          <w:rFonts w:ascii="Arial" w:hAnsi="Arial" w:cs="Arial"/>
          <w:sz w:val="24"/>
          <w:szCs w:val="24"/>
          <w:u w:val="single"/>
        </w:rPr>
        <w:t>Projects</w:t>
      </w:r>
    </w:p>
    <w:p w:rsidR="004777B8" w:rsidRPr="00C35C1B" w:rsidRDefault="004777B8" w:rsidP="004777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5C1B">
        <w:rPr>
          <w:rFonts w:ascii="Arial" w:hAnsi="Arial" w:cs="Arial"/>
          <w:sz w:val="24"/>
          <w:szCs w:val="24"/>
        </w:rPr>
        <w:t>AFIA - 27 people for holiday</w:t>
      </w:r>
    </w:p>
    <w:p w:rsidR="004777B8" w:rsidRPr="00C35C1B" w:rsidRDefault="004777B8" w:rsidP="004777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5C1B">
        <w:rPr>
          <w:rFonts w:ascii="Arial" w:hAnsi="Arial" w:cs="Arial"/>
          <w:sz w:val="24"/>
          <w:szCs w:val="24"/>
        </w:rPr>
        <w:t xml:space="preserve">         - 35 Away Days</w:t>
      </w:r>
    </w:p>
    <w:p w:rsidR="004777B8" w:rsidRPr="00C35C1B" w:rsidRDefault="004777B8" w:rsidP="004777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5C1B">
        <w:rPr>
          <w:rFonts w:ascii="Arial" w:hAnsi="Arial" w:cs="Arial"/>
          <w:sz w:val="24"/>
          <w:szCs w:val="24"/>
        </w:rPr>
        <w:t>Domestic Abuse – we support both Newcastle &amp; Northumberland Refuges.</w:t>
      </w:r>
    </w:p>
    <w:p w:rsidR="00F144A2" w:rsidRPr="00C35C1B" w:rsidRDefault="00F144A2" w:rsidP="004777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5C1B">
        <w:rPr>
          <w:rFonts w:ascii="Arial" w:hAnsi="Arial" w:cs="Arial"/>
          <w:sz w:val="24"/>
          <w:szCs w:val="24"/>
        </w:rPr>
        <w:t>We are working with our Cathedral and other Charities against GBV.</w:t>
      </w:r>
    </w:p>
    <w:p w:rsidR="00F144A2" w:rsidRPr="00C35C1B" w:rsidRDefault="00F144A2" w:rsidP="004777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5C1B">
        <w:rPr>
          <w:rFonts w:ascii="Arial" w:hAnsi="Arial" w:cs="Arial"/>
          <w:sz w:val="24"/>
          <w:szCs w:val="24"/>
        </w:rPr>
        <w:t>Prisons – 9 Rucksacks were accepted this year.</w:t>
      </w:r>
    </w:p>
    <w:p w:rsidR="00F144A2" w:rsidRPr="00C35C1B" w:rsidRDefault="00F144A2" w:rsidP="004777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5C1B">
        <w:rPr>
          <w:rFonts w:ascii="Arial" w:hAnsi="Arial" w:cs="Arial"/>
          <w:sz w:val="24"/>
          <w:szCs w:val="24"/>
        </w:rPr>
        <w:t>Emergency Hospital Bags, Bags for homeless, Gifts of Love for schools and Refuges.</w:t>
      </w:r>
    </w:p>
    <w:p w:rsidR="00F144A2" w:rsidRPr="00C35C1B" w:rsidRDefault="00F144A2" w:rsidP="004777B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C35C1B">
        <w:rPr>
          <w:rFonts w:ascii="Arial" w:hAnsi="Arial" w:cs="Arial"/>
          <w:sz w:val="24"/>
          <w:szCs w:val="24"/>
        </w:rPr>
        <w:t xml:space="preserve">Many bags of children’s clothes and knitted items for </w:t>
      </w:r>
      <w:proofErr w:type="spellStart"/>
      <w:r w:rsidRPr="00C35C1B">
        <w:rPr>
          <w:rFonts w:ascii="Arial" w:hAnsi="Arial" w:cs="Arial"/>
          <w:sz w:val="24"/>
          <w:szCs w:val="24"/>
        </w:rPr>
        <w:t>prem</w:t>
      </w:r>
      <w:proofErr w:type="spellEnd"/>
      <w:r w:rsidRPr="00C35C1B">
        <w:rPr>
          <w:rFonts w:ascii="Arial" w:hAnsi="Arial" w:cs="Arial"/>
          <w:sz w:val="24"/>
          <w:szCs w:val="24"/>
        </w:rPr>
        <w:t xml:space="preserve"> units.</w:t>
      </w:r>
      <w:proofErr w:type="gramEnd"/>
    </w:p>
    <w:p w:rsidR="00F144A2" w:rsidRPr="00C35C1B" w:rsidRDefault="00F144A2" w:rsidP="004777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5C1B">
        <w:rPr>
          <w:rFonts w:ascii="Arial" w:hAnsi="Arial" w:cs="Arial"/>
          <w:sz w:val="24"/>
          <w:szCs w:val="24"/>
        </w:rPr>
        <w:t>Outside shed for Refuge.</w:t>
      </w:r>
    </w:p>
    <w:p w:rsidR="00F144A2" w:rsidRPr="00C35C1B" w:rsidRDefault="00F144A2" w:rsidP="004777B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144A2" w:rsidRPr="00C35C1B" w:rsidRDefault="00F144A2" w:rsidP="004777B8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C35C1B">
        <w:rPr>
          <w:rFonts w:ascii="Arial" w:hAnsi="Arial" w:cs="Arial"/>
          <w:sz w:val="24"/>
          <w:szCs w:val="24"/>
          <w:u w:val="single"/>
        </w:rPr>
        <w:t>Challenges</w:t>
      </w:r>
    </w:p>
    <w:p w:rsidR="00F144A2" w:rsidRPr="00C35C1B" w:rsidRDefault="00F144A2" w:rsidP="004777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5C1B">
        <w:rPr>
          <w:rFonts w:ascii="Arial" w:hAnsi="Arial" w:cs="Arial"/>
          <w:sz w:val="24"/>
          <w:szCs w:val="24"/>
        </w:rPr>
        <w:t>Need to secure succession for next Triennial.</w:t>
      </w:r>
    </w:p>
    <w:p w:rsidR="00F144A2" w:rsidRPr="00C35C1B" w:rsidRDefault="00F144A2" w:rsidP="004777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5C1B">
        <w:rPr>
          <w:rFonts w:ascii="Arial" w:hAnsi="Arial" w:cs="Arial"/>
          <w:sz w:val="24"/>
          <w:szCs w:val="24"/>
        </w:rPr>
        <w:t>Increase Membership and Leaders.</w:t>
      </w:r>
    </w:p>
    <w:p w:rsidR="00F144A2" w:rsidRPr="00C35C1B" w:rsidRDefault="00F144A2" w:rsidP="004777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5C1B">
        <w:rPr>
          <w:rFonts w:ascii="Arial" w:hAnsi="Arial" w:cs="Arial"/>
          <w:sz w:val="24"/>
          <w:szCs w:val="24"/>
        </w:rPr>
        <w:t>Update procedures.</w:t>
      </w:r>
    </w:p>
    <w:sectPr w:rsidR="00F144A2" w:rsidRPr="00C35C1B" w:rsidSect="00F144A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591B"/>
    <w:multiLevelType w:val="hybridMultilevel"/>
    <w:tmpl w:val="B9A476AC"/>
    <w:lvl w:ilvl="0" w:tplc="B6488E26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17F96971"/>
    <w:multiLevelType w:val="hybridMultilevel"/>
    <w:tmpl w:val="71B83EC2"/>
    <w:lvl w:ilvl="0" w:tplc="BC3CD2FA">
      <w:numFmt w:val="bullet"/>
      <w:lvlText w:val="-"/>
      <w:lvlJc w:val="left"/>
      <w:pPr>
        <w:ind w:left="99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50465F55"/>
    <w:multiLevelType w:val="hybridMultilevel"/>
    <w:tmpl w:val="D0A03EE2"/>
    <w:lvl w:ilvl="0" w:tplc="D1008D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7B8"/>
    <w:rsid w:val="004777B8"/>
    <w:rsid w:val="00C35C1B"/>
    <w:rsid w:val="00D86AAF"/>
    <w:rsid w:val="00F1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77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7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Sandie</dc:creator>
  <cp:lastModifiedBy>Sandie</cp:lastModifiedBy>
  <cp:revision>2</cp:revision>
  <dcterms:created xsi:type="dcterms:W3CDTF">2026-03-05T11:16:00Z</dcterms:created>
  <dcterms:modified xsi:type="dcterms:W3CDTF">2026-03-05T14:39:00Z</dcterms:modified>
</cp:coreProperties>
</file>