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DCA10" w14:textId="0E31179B" w:rsidR="00B10C45" w:rsidRDefault="00B10C45" w:rsidP="00C2672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NEWCASTLE DIOCESE MOTHERS’ UNION</w:t>
      </w:r>
    </w:p>
    <w:p w14:paraId="0C635A52" w14:textId="3F2AB29B" w:rsidR="00C26722" w:rsidRDefault="00C9416C" w:rsidP="00C2672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Trustees Meeting </w:t>
      </w:r>
      <w:r w:rsidR="00455FF9">
        <w:rPr>
          <w:b/>
          <w:sz w:val="28"/>
          <w:szCs w:val="28"/>
          <w:u w:val="single"/>
        </w:rPr>
        <w:t>20</w:t>
      </w:r>
      <w:r w:rsidR="00455FF9" w:rsidRPr="00455FF9">
        <w:rPr>
          <w:b/>
          <w:sz w:val="28"/>
          <w:szCs w:val="28"/>
          <w:u w:val="single"/>
          <w:vertAlign w:val="superscript"/>
        </w:rPr>
        <w:t>th</w:t>
      </w:r>
      <w:r w:rsidR="00455FF9">
        <w:rPr>
          <w:b/>
          <w:sz w:val="28"/>
          <w:szCs w:val="28"/>
          <w:u w:val="single"/>
        </w:rPr>
        <w:t xml:space="preserve"> September 2019</w:t>
      </w:r>
    </w:p>
    <w:p w14:paraId="18DD8901" w14:textId="77777777" w:rsidR="00B10C45" w:rsidRDefault="00B10C45" w:rsidP="00B10C45">
      <w:pPr>
        <w:rPr>
          <w:b/>
          <w:sz w:val="28"/>
          <w:szCs w:val="28"/>
          <w:u w:val="single"/>
        </w:rPr>
      </w:pPr>
    </w:p>
    <w:p w14:paraId="05DD9FE4" w14:textId="77777777" w:rsidR="00B10C45" w:rsidRPr="00B10C45" w:rsidRDefault="00B10C45" w:rsidP="00B10C45">
      <w:r>
        <w:rPr>
          <w:b/>
          <w:sz w:val="28"/>
          <w:szCs w:val="28"/>
          <w:u w:val="single"/>
        </w:rPr>
        <w:t>TREASURER’S REPORT</w:t>
      </w:r>
      <w:r w:rsidRPr="00B10C45">
        <w:rPr>
          <w:sz w:val="28"/>
          <w:szCs w:val="28"/>
        </w:rPr>
        <w:t xml:space="preserve"> </w:t>
      </w:r>
    </w:p>
    <w:p w14:paraId="7E97DF7C" w14:textId="4A6940CE" w:rsidR="00E51134" w:rsidRPr="003428C4" w:rsidRDefault="00B10C45" w:rsidP="00F737E3">
      <w:pPr>
        <w:rPr>
          <w:sz w:val="24"/>
          <w:szCs w:val="24"/>
        </w:rPr>
      </w:pPr>
      <w:r w:rsidRPr="003428C4">
        <w:rPr>
          <w:sz w:val="24"/>
          <w:szCs w:val="24"/>
        </w:rPr>
        <w:t>Balance on the Account</w:t>
      </w:r>
      <w:r w:rsidR="00FF3D77" w:rsidRPr="003428C4">
        <w:rPr>
          <w:sz w:val="24"/>
          <w:szCs w:val="24"/>
        </w:rPr>
        <w:t>s</w:t>
      </w:r>
      <w:r w:rsidRPr="003428C4">
        <w:rPr>
          <w:sz w:val="24"/>
          <w:szCs w:val="24"/>
        </w:rPr>
        <w:t xml:space="preserve"> as at </w:t>
      </w:r>
      <w:r w:rsidR="0039392C">
        <w:rPr>
          <w:sz w:val="24"/>
          <w:szCs w:val="24"/>
        </w:rPr>
        <w:t>beginning of September</w:t>
      </w:r>
      <w:r w:rsidR="005600C1">
        <w:rPr>
          <w:sz w:val="24"/>
          <w:szCs w:val="24"/>
        </w:rPr>
        <w:t xml:space="preserve"> 201</w:t>
      </w:r>
      <w:r w:rsidR="003B7FF9">
        <w:rPr>
          <w:sz w:val="24"/>
          <w:szCs w:val="24"/>
        </w:rPr>
        <w:t>9</w:t>
      </w:r>
      <w:r w:rsidR="00AA33C9">
        <w:rPr>
          <w:sz w:val="24"/>
          <w:szCs w:val="24"/>
        </w:rPr>
        <w:t xml:space="preserve"> </w:t>
      </w:r>
      <w:r w:rsidR="00FF3D77" w:rsidRPr="003428C4">
        <w:rPr>
          <w:sz w:val="24"/>
          <w:szCs w:val="24"/>
        </w:rPr>
        <w:t>are</w:t>
      </w:r>
      <w:r w:rsidR="00C26722" w:rsidRPr="003428C4">
        <w:rPr>
          <w:sz w:val="24"/>
          <w:szCs w:val="24"/>
        </w:rPr>
        <w:t xml:space="preserve"> £</w:t>
      </w:r>
      <w:r w:rsidR="0039392C">
        <w:rPr>
          <w:sz w:val="24"/>
          <w:szCs w:val="24"/>
        </w:rPr>
        <w:t>6,696</w:t>
      </w:r>
      <w:r w:rsidR="00C26722" w:rsidRPr="003428C4">
        <w:rPr>
          <w:sz w:val="24"/>
          <w:szCs w:val="24"/>
        </w:rPr>
        <w:t xml:space="preserve"> in Community Account and £</w:t>
      </w:r>
      <w:r w:rsidR="0039392C">
        <w:rPr>
          <w:sz w:val="24"/>
          <w:szCs w:val="24"/>
        </w:rPr>
        <w:t>21,641</w:t>
      </w:r>
      <w:r w:rsidR="00C26722" w:rsidRPr="003428C4">
        <w:rPr>
          <w:sz w:val="24"/>
          <w:szCs w:val="24"/>
        </w:rPr>
        <w:t xml:space="preserve"> in CBF Account</w:t>
      </w:r>
      <w:r w:rsidR="00E51134">
        <w:rPr>
          <w:sz w:val="24"/>
          <w:szCs w:val="24"/>
        </w:rPr>
        <w:t>.</w:t>
      </w:r>
      <w:r w:rsidR="005758DF">
        <w:rPr>
          <w:sz w:val="24"/>
          <w:szCs w:val="24"/>
        </w:rPr>
        <w:t xml:space="preserve">  </w:t>
      </w:r>
    </w:p>
    <w:p w14:paraId="320DA69E" w14:textId="77777777" w:rsidR="00E51134" w:rsidRDefault="00E51134" w:rsidP="003428C4">
      <w:pPr>
        <w:pStyle w:val="NoSpacing"/>
        <w:jc w:val="both"/>
        <w:rPr>
          <w:b/>
          <w:sz w:val="24"/>
          <w:szCs w:val="24"/>
          <w:u w:val="single"/>
        </w:rPr>
      </w:pPr>
    </w:p>
    <w:p w14:paraId="77A61811" w14:textId="6FA29EF3" w:rsidR="003428C4" w:rsidRDefault="003428C4" w:rsidP="003428C4">
      <w:pPr>
        <w:pStyle w:val="NoSpacing"/>
        <w:jc w:val="both"/>
        <w:rPr>
          <w:b/>
          <w:sz w:val="24"/>
          <w:szCs w:val="24"/>
          <w:u w:val="single"/>
        </w:rPr>
      </w:pPr>
      <w:r w:rsidRPr="003428C4">
        <w:rPr>
          <w:b/>
          <w:sz w:val="24"/>
          <w:szCs w:val="24"/>
          <w:u w:val="single"/>
        </w:rPr>
        <w:t>Designated Fund</w:t>
      </w:r>
    </w:p>
    <w:p w14:paraId="4CB8CBAF" w14:textId="77777777" w:rsidR="00D7487D" w:rsidRPr="003428C4" w:rsidRDefault="00D7487D" w:rsidP="003428C4">
      <w:pPr>
        <w:pStyle w:val="NoSpacing"/>
        <w:jc w:val="both"/>
        <w:rPr>
          <w:b/>
          <w:sz w:val="24"/>
          <w:szCs w:val="24"/>
          <w:u w:val="single"/>
        </w:rPr>
      </w:pPr>
    </w:p>
    <w:p w14:paraId="6BA11005" w14:textId="33FF6A0D" w:rsidR="00AA33C9" w:rsidRDefault="00F761E3" w:rsidP="00E51134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 have again been allocated £5,000 from the Moulton Trust for Inner City family holidays, and £500 from Lady Grey Trust for Northumberland residents</w:t>
      </w:r>
      <w:r w:rsidR="0039392C">
        <w:rPr>
          <w:rFonts w:asciiTheme="minorHAnsi" w:hAnsiTheme="minorHAnsi" w:cstheme="minorHAnsi"/>
          <w:sz w:val="24"/>
          <w:szCs w:val="24"/>
        </w:rPr>
        <w:t>.  We have also received two further amounts of £500</w:t>
      </w:r>
      <w:r w:rsidR="00AD1A72">
        <w:rPr>
          <w:rFonts w:asciiTheme="minorHAnsi" w:hAnsiTheme="minorHAnsi" w:cstheme="minorHAnsi"/>
          <w:sz w:val="24"/>
          <w:szCs w:val="24"/>
        </w:rPr>
        <w:t xml:space="preserve"> each from St. Hilda’s Trust to be used for AFIA holidays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52A5C2E" w14:textId="051F186C" w:rsidR="00E51134" w:rsidRDefault="00E51134" w:rsidP="00E51134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14F89432" w14:textId="037B4552" w:rsidR="00E51134" w:rsidRDefault="00AD1A72" w:rsidP="00E51134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Of the</w:t>
      </w:r>
      <w:r w:rsidR="003B7FF9">
        <w:rPr>
          <w:rFonts w:asciiTheme="minorHAnsi" w:hAnsiTheme="minorHAnsi" w:cstheme="minorHAnsi"/>
          <w:sz w:val="24"/>
          <w:szCs w:val="24"/>
        </w:rPr>
        <w:t xml:space="preserve"> £12,000 </w:t>
      </w:r>
      <w:r>
        <w:rPr>
          <w:rFonts w:asciiTheme="minorHAnsi" w:hAnsiTheme="minorHAnsi" w:cstheme="minorHAnsi"/>
          <w:sz w:val="24"/>
          <w:szCs w:val="24"/>
        </w:rPr>
        <w:t xml:space="preserve">which was transferred </w:t>
      </w:r>
      <w:r w:rsidR="003B7FF9">
        <w:rPr>
          <w:rFonts w:asciiTheme="minorHAnsi" w:hAnsiTheme="minorHAnsi" w:cstheme="minorHAnsi"/>
          <w:sz w:val="24"/>
          <w:szCs w:val="24"/>
        </w:rPr>
        <w:t>into the CBF account</w:t>
      </w:r>
      <w:r>
        <w:rPr>
          <w:rFonts w:asciiTheme="minorHAnsi" w:hAnsiTheme="minorHAnsi" w:cstheme="minorHAnsi"/>
          <w:sz w:val="24"/>
          <w:szCs w:val="24"/>
        </w:rPr>
        <w:t>,</w:t>
      </w:r>
      <w:r w:rsidR="003B7FF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we have used £5,000 </w:t>
      </w:r>
      <w:r w:rsidR="00602BFE">
        <w:rPr>
          <w:rFonts w:asciiTheme="minorHAnsi" w:hAnsiTheme="minorHAnsi" w:cstheme="minorHAnsi"/>
          <w:sz w:val="24"/>
          <w:szCs w:val="24"/>
        </w:rPr>
        <w:t>to date.</w:t>
      </w:r>
    </w:p>
    <w:p w14:paraId="19864977" w14:textId="4FBD07A3" w:rsidR="00D7487D" w:rsidRDefault="00D7487D" w:rsidP="00E51134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7193E7C7" w14:textId="6412BC33" w:rsidR="00602BFE" w:rsidRDefault="00D7487D" w:rsidP="00E51134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cheque </w:t>
      </w:r>
      <w:r w:rsidR="00AD1A72">
        <w:rPr>
          <w:rFonts w:asciiTheme="minorHAnsi" w:hAnsiTheme="minorHAnsi" w:cstheme="minorHAnsi"/>
          <w:sz w:val="24"/>
          <w:szCs w:val="24"/>
        </w:rPr>
        <w:t xml:space="preserve">for £1,483 is due to be sent to Mary Sumner House for Overseas - £760, </w:t>
      </w:r>
      <w:r>
        <w:rPr>
          <w:rFonts w:asciiTheme="minorHAnsi" w:hAnsiTheme="minorHAnsi" w:cstheme="minorHAnsi"/>
          <w:sz w:val="24"/>
          <w:szCs w:val="24"/>
        </w:rPr>
        <w:t>£</w:t>
      </w:r>
      <w:r w:rsidR="00AD1A72">
        <w:rPr>
          <w:rFonts w:asciiTheme="minorHAnsi" w:hAnsiTheme="minorHAnsi" w:cstheme="minorHAnsi"/>
          <w:sz w:val="24"/>
          <w:szCs w:val="24"/>
        </w:rPr>
        <w:t>100</w:t>
      </w:r>
      <w:r>
        <w:rPr>
          <w:rFonts w:asciiTheme="minorHAnsi" w:hAnsiTheme="minorHAnsi" w:cstheme="minorHAnsi"/>
          <w:sz w:val="24"/>
          <w:szCs w:val="24"/>
        </w:rPr>
        <w:t xml:space="preserve"> for Literacy</w:t>
      </w:r>
      <w:r w:rsidR="00602BFE">
        <w:rPr>
          <w:rFonts w:asciiTheme="minorHAnsi" w:hAnsiTheme="minorHAnsi" w:cstheme="minorHAnsi"/>
          <w:sz w:val="24"/>
          <w:szCs w:val="24"/>
        </w:rPr>
        <w:t>,</w:t>
      </w:r>
      <w:r w:rsidR="00AD1A72">
        <w:rPr>
          <w:rFonts w:asciiTheme="minorHAnsi" w:hAnsiTheme="minorHAnsi" w:cstheme="minorHAnsi"/>
          <w:sz w:val="24"/>
          <w:szCs w:val="24"/>
        </w:rPr>
        <w:t xml:space="preserve"> £114 for the Summer Appeal and £509 for Mothers’ Day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8AB8F2C" w14:textId="77777777" w:rsidR="00602BFE" w:rsidRDefault="00602BFE" w:rsidP="00E51134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7817F184" w14:textId="145E40B4" w:rsidR="00D7487D" w:rsidRDefault="00455FF9" w:rsidP="00E51134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Gift Aid from the Inland Revenue amounted to £4,028 this year.</w:t>
      </w:r>
    </w:p>
    <w:p w14:paraId="7EED7993" w14:textId="775E02F8" w:rsidR="00602BFE" w:rsidRDefault="00602BFE" w:rsidP="00E51134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6CA4ECFC" w14:textId="50B4CD6C" w:rsidR="00602BFE" w:rsidRDefault="00455FF9" w:rsidP="00E51134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 have o</w:t>
      </w:r>
      <w:r w:rsidR="00602BFE">
        <w:rPr>
          <w:rFonts w:asciiTheme="minorHAnsi" w:hAnsiTheme="minorHAnsi" w:cstheme="minorHAnsi"/>
          <w:sz w:val="24"/>
          <w:szCs w:val="24"/>
        </w:rPr>
        <w:t xml:space="preserve">utstanding amounts of a coach for £700 and there will be more costs for Journals and Insurance but </w:t>
      </w:r>
      <w:proofErr w:type="gramStart"/>
      <w:r w:rsidR="00602BFE">
        <w:rPr>
          <w:rFonts w:asciiTheme="minorHAnsi" w:hAnsiTheme="minorHAnsi" w:cstheme="minorHAnsi"/>
          <w:sz w:val="24"/>
          <w:szCs w:val="24"/>
        </w:rPr>
        <w:t>overall</w:t>
      </w:r>
      <w:proofErr w:type="gramEnd"/>
      <w:r w:rsidR="00602BFE">
        <w:rPr>
          <w:rFonts w:asciiTheme="minorHAnsi" w:hAnsiTheme="minorHAnsi" w:cstheme="minorHAnsi"/>
          <w:sz w:val="24"/>
          <w:szCs w:val="24"/>
        </w:rPr>
        <w:t xml:space="preserve"> we have quite a healthy balance.</w:t>
      </w:r>
    </w:p>
    <w:p w14:paraId="54B49CAD" w14:textId="2FEB7F33" w:rsidR="00602BFE" w:rsidRDefault="00602BFE" w:rsidP="00E51134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787BA602" w14:textId="77777777" w:rsidR="00602BFE" w:rsidRDefault="00602BFE" w:rsidP="00E51134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630E25E1" w14:textId="30D01AA1" w:rsidR="00602BFE" w:rsidRDefault="00602BFE" w:rsidP="00E51134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3A9A6FED" w14:textId="77777777" w:rsidR="00602BFE" w:rsidRDefault="00602BFE" w:rsidP="00E51134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6360ED6D" w14:textId="413CD908" w:rsidR="003B7FF9" w:rsidRDefault="003B7FF9" w:rsidP="00E51134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565ED8D4" w14:textId="77777777" w:rsidR="00D7487D" w:rsidRDefault="00D7487D" w:rsidP="00E51134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6BB3B16A" w14:textId="67AA1329" w:rsidR="00E51134" w:rsidRDefault="00E51134" w:rsidP="00E51134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02ADFC37" w14:textId="77777777" w:rsidR="00E51134" w:rsidRDefault="00E51134" w:rsidP="00E51134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54EDD6A9" w14:textId="77777777" w:rsidR="00E51134" w:rsidRDefault="00E51134" w:rsidP="00E51134">
      <w:pPr>
        <w:pStyle w:val="NoSpacing"/>
        <w:jc w:val="both"/>
        <w:rPr>
          <w:rFonts w:cstheme="minorHAnsi"/>
          <w:sz w:val="24"/>
          <w:szCs w:val="24"/>
        </w:rPr>
      </w:pPr>
    </w:p>
    <w:sectPr w:rsidR="00E51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C45"/>
    <w:rsid w:val="0009275B"/>
    <w:rsid w:val="00187050"/>
    <w:rsid w:val="001C3DF8"/>
    <w:rsid w:val="002429F2"/>
    <w:rsid w:val="003428C4"/>
    <w:rsid w:val="0039392C"/>
    <w:rsid w:val="003B7FF9"/>
    <w:rsid w:val="00455FF9"/>
    <w:rsid w:val="00497793"/>
    <w:rsid w:val="005600C1"/>
    <w:rsid w:val="005758DF"/>
    <w:rsid w:val="00602BFE"/>
    <w:rsid w:val="0068728A"/>
    <w:rsid w:val="007E7A81"/>
    <w:rsid w:val="007F0981"/>
    <w:rsid w:val="008D5521"/>
    <w:rsid w:val="00974A77"/>
    <w:rsid w:val="00A138F3"/>
    <w:rsid w:val="00AA33C9"/>
    <w:rsid w:val="00AD1A72"/>
    <w:rsid w:val="00B10C45"/>
    <w:rsid w:val="00C26722"/>
    <w:rsid w:val="00C9416C"/>
    <w:rsid w:val="00D27F63"/>
    <w:rsid w:val="00D40308"/>
    <w:rsid w:val="00D7487D"/>
    <w:rsid w:val="00DA6E66"/>
    <w:rsid w:val="00DA77B4"/>
    <w:rsid w:val="00E20EF2"/>
    <w:rsid w:val="00E51134"/>
    <w:rsid w:val="00E812B9"/>
    <w:rsid w:val="00F15428"/>
    <w:rsid w:val="00F737E3"/>
    <w:rsid w:val="00F761E3"/>
    <w:rsid w:val="00F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F661C"/>
  <w15:chartTrackingRefBased/>
  <w15:docId w15:val="{B1FC5AE6-A2DB-43CE-A54C-6D463984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B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28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Henderson</dc:creator>
  <cp:keywords/>
  <dc:description/>
  <cp:lastModifiedBy>Dorothy Henderson</cp:lastModifiedBy>
  <cp:revision>2</cp:revision>
  <cp:lastPrinted>2016-09-08T16:06:00Z</cp:lastPrinted>
  <dcterms:created xsi:type="dcterms:W3CDTF">2019-09-11T16:15:00Z</dcterms:created>
  <dcterms:modified xsi:type="dcterms:W3CDTF">2019-09-11T16:15:00Z</dcterms:modified>
</cp:coreProperties>
</file>