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963" w:rsidRDefault="00A3207C" w:rsidP="00F6511A">
      <w:pPr>
        <w:pStyle w:val="NoSpacing"/>
        <w:jc w:val="center"/>
        <w:rPr>
          <w:noProof/>
          <w:lang w:eastAsia="en-GB"/>
        </w:rPr>
      </w:pPr>
      <w:r w:rsidRPr="00A55D49">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51pt;height:75pt;visibility:visible">
            <v:imagedata r:id="rId5" o:title=""/>
          </v:shape>
        </w:pict>
      </w:r>
    </w:p>
    <w:p w:rsidR="00D4100A" w:rsidRDefault="00D4100A" w:rsidP="001116D8">
      <w:pPr>
        <w:pStyle w:val="NoSpacing"/>
        <w:jc w:val="both"/>
        <w:rPr>
          <w:noProof/>
          <w:lang w:eastAsia="en-GB"/>
        </w:rPr>
      </w:pPr>
    </w:p>
    <w:p w:rsidR="00D4100A" w:rsidRPr="001116D8" w:rsidRDefault="00D4100A" w:rsidP="001116D8">
      <w:pPr>
        <w:pStyle w:val="NoSpacing"/>
        <w:jc w:val="both"/>
        <w:rPr>
          <w:noProof/>
          <w:sz w:val="24"/>
          <w:szCs w:val="24"/>
          <w:lang w:eastAsia="en-GB"/>
        </w:rPr>
      </w:pPr>
    </w:p>
    <w:p w:rsidR="00D4100A" w:rsidRDefault="00D4100A" w:rsidP="001116D8">
      <w:pPr>
        <w:pStyle w:val="NoSpacing"/>
        <w:jc w:val="center"/>
        <w:rPr>
          <w:b/>
          <w:noProof/>
          <w:sz w:val="24"/>
          <w:szCs w:val="24"/>
          <w:lang w:eastAsia="en-GB"/>
        </w:rPr>
      </w:pPr>
      <w:r w:rsidRPr="001116D8">
        <w:rPr>
          <w:b/>
          <w:noProof/>
          <w:sz w:val="24"/>
          <w:szCs w:val="24"/>
          <w:lang w:eastAsia="en-GB"/>
        </w:rPr>
        <w:t>VISIT BY MARGARET SENTAMU TO HEXHAM ABBEY</w:t>
      </w:r>
    </w:p>
    <w:p w:rsidR="00F85D55" w:rsidRPr="001116D8" w:rsidRDefault="00F85D55" w:rsidP="001116D8">
      <w:pPr>
        <w:pStyle w:val="NoSpacing"/>
        <w:jc w:val="center"/>
        <w:rPr>
          <w:b/>
          <w:noProof/>
          <w:sz w:val="24"/>
          <w:szCs w:val="24"/>
          <w:lang w:eastAsia="en-GB"/>
        </w:rPr>
      </w:pPr>
      <w:r>
        <w:rPr>
          <w:b/>
          <w:noProof/>
          <w:sz w:val="24"/>
          <w:szCs w:val="24"/>
          <w:lang w:eastAsia="en-GB"/>
        </w:rPr>
        <w:t>MOTHERS’ UNION LINDISFARNE ARCHDEACONRY FESTIVAL</w:t>
      </w:r>
    </w:p>
    <w:p w:rsidR="00D4100A" w:rsidRPr="0030219E" w:rsidRDefault="00D4100A" w:rsidP="001116D8">
      <w:pPr>
        <w:jc w:val="both"/>
        <w:rPr>
          <w:noProof/>
          <w:sz w:val="24"/>
          <w:szCs w:val="24"/>
          <w:lang w:eastAsia="en-GB"/>
        </w:rPr>
      </w:pPr>
    </w:p>
    <w:p w:rsidR="00D4100A" w:rsidRPr="0030219E" w:rsidRDefault="00D4100A" w:rsidP="001116D8">
      <w:pPr>
        <w:jc w:val="both"/>
        <w:rPr>
          <w:noProof/>
          <w:sz w:val="24"/>
          <w:szCs w:val="24"/>
          <w:lang w:eastAsia="en-GB"/>
        </w:rPr>
      </w:pPr>
      <w:r w:rsidRPr="0030219E">
        <w:rPr>
          <w:noProof/>
          <w:sz w:val="24"/>
          <w:szCs w:val="24"/>
          <w:lang w:eastAsia="en-GB"/>
        </w:rPr>
        <w:t>On Thursday 25</w:t>
      </w:r>
      <w:r w:rsidRPr="0030219E">
        <w:rPr>
          <w:noProof/>
          <w:sz w:val="24"/>
          <w:szCs w:val="24"/>
          <w:vertAlign w:val="superscript"/>
          <w:lang w:eastAsia="en-GB"/>
        </w:rPr>
        <w:t>th</w:t>
      </w:r>
      <w:r w:rsidRPr="0030219E">
        <w:rPr>
          <w:noProof/>
          <w:sz w:val="24"/>
          <w:szCs w:val="24"/>
          <w:lang w:eastAsia="en-GB"/>
        </w:rPr>
        <w:t xml:space="preserve"> May Mrs Margaret Sentamu visited Hexham Abbey to speak at the Mothers’ Union Lindisfarne Archdeaconry Festival.</w:t>
      </w:r>
    </w:p>
    <w:p w:rsidR="00CD0E27" w:rsidRDefault="00CD0E27" w:rsidP="001116D8">
      <w:pPr>
        <w:jc w:val="both"/>
        <w:rPr>
          <w:noProof/>
          <w:sz w:val="24"/>
          <w:szCs w:val="24"/>
          <w:lang w:eastAsia="en-GB"/>
        </w:rPr>
      </w:pPr>
      <w:r w:rsidRPr="0030219E">
        <w:rPr>
          <w:noProof/>
          <w:sz w:val="24"/>
          <w:szCs w:val="24"/>
          <w:lang w:eastAsia="en-GB"/>
        </w:rPr>
        <w:t>Mothers’ Union members from far and wide in Northumberland filled the Great Hall at Hexham Abbey for the talk in the morning.</w:t>
      </w:r>
    </w:p>
    <w:p w:rsidR="004B5F6D" w:rsidRDefault="004B5F6D" w:rsidP="004B5F6D">
      <w:pPr>
        <w:jc w:val="both"/>
        <w:rPr>
          <w:noProof/>
          <w:sz w:val="24"/>
          <w:szCs w:val="24"/>
          <w:lang w:eastAsia="en-GB"/>
        </w:rPr>
      </w:pPr>
      <w:r>
        <w:rPr>
          <w:noProof/>
          <w:sz w:val="24"/>
          <w:szCs w:val="24"/>
          <w:lang w:eastAsia="en-GB"/>
        </w:rPr>
        <w:t>Margaret Sentamu’s roots are in Uganda although she has lived and worked in the UK for most of her adult life. She is an independent diversity and leadership development consultant helping organisations to manage and engage with differences in the workplace.  Previously she helped to select clergy for the Church of England. She is also a Non-executive director of the Leeds and York Mental Health Trust and Traidraft PLC, helping to fight poverty with fair trade. She is a Trustee and patron of a number of charities mainly to do with education, health and poverty in the Global South.  She is married to the Archbishop of York.</w:t>
      </w:r>
    </w:p>
    <w:p w:rsidR="006D5BD3" w:rsidRPr="0030219E" w:rsidRDefault="00057F50" w:rsidP="001116D8">
      <w:pPr>
        <w:jc w:val="both"/>
        <w:rPr>
          <w:noProof/>
          <w:sz w:val="24"/>
          <w:szCs w:val="24"/>
          <w:lang w:eastAsia="en-GB"/>
        </w:rPr>
      </w:pPr>
      <w:r w:rsidRPr="0030219E">
        <w:rPr>
          <w:noProof/>
          <w:sz w:val="24"/>
          <w:szCs w:val="24"/>
          <w:lang w:eastAsia="en-GB"/>
        </w:rPr>
        <w:t xml:space="preserve">Margaret started her presentation recounting stories from her early life and some of her </w:t>
      </w:r>
      <w:r w:rsidR="00CD0E27" w:rsidRPr="0030219E">
        <w:rPr>
          <w:noProof/>
          <w:sz w:val="24"/>
          <w:szCs w:val="24"/>
          <w:lang w:eastAsia="en-GB"/>
        </w:rPr>
        <w:t xml:space="preserve">amusing </w:t>
      </w:r>
      <w:r w:rsidRPr="0030219E">
        <w:rPr>
          <w:noProof/>
          <w:sz w:val="24"/>
          <w:szCs w:val="24"/>
          <w:lang w:eastAsia="en-GB"/>
        </w:rPr>
        <w:t xml:space="preserve">experiences as the wife of the Archbishop.  </w:t>
      </w:r>
      <w:r w:rsidR="00C93B3C" w:rsidRPr="0030219E">
        <w:rPr>
          <w:noProof/>
          <w:sz w:val="24"/>
          <w:szCs w:val="24"/>
          <w:lang w:eastAsia="en-GB"/>
        </w:rPr>
        <w:t xml:space="preserve"> </w:t>
      </w:r>
    </w:p>
    <w:p w:rsidR="00057F50" w:rsidRPr="0030219E" w:rsidRDefault="00C93B3C" w:rsidP="001116D8">
      <w:pPr>
        <w:jc w:val="both"/>
        <w:rPr>
          <w:noProof/>
          <w:sz w:val="24"/>
          <w:szCs w:val="24"/>
          <w:lang w:eastAsia="en-GB"/>
        </w:rPr>
      </w:pPr>
      <w:r w:rsidRPr="0030219E">
        <w:rPr>
          <w:noProof/>
          <w:sz w:val="24"/>
          <w:szCs w:val="24"/>
          <w:lang w:eastAsia="en-GB"/>
        </w:rPr>
        <w:t xml:space="preserve">She then went on to discuss the theme of the book by Richard Rhor ‘Falling Upward into the Arms of God’ </w:t>
      </w:r>
      <w:r w:rsidR="00047A68" w:rsidRPr="0030219E">
        <w:rPr>
          <w:noProof/>
          <w:sz w:val="24"/>
          <w:szCs w:val="24"/>
          <w:lang w:eastAsia="en-GB"/>
        </w:rPr>
        <w:t xml:space="preserve">a spirituality for the </w:t>
      </w:r>
      <w:r w:rsidR="006D5BD3" w:rsidRPr="0030219E">
        <w:rPr>
          <w:noProof/>
          <w:sz w:val="24"/>
          <w:szCs w:val="24"/>
          <w:lang w:eastAsia="en-GB"/>
        </w:rPr>
        <w:t>t</w:t>
      </w:r>
      <w:r w:rsidRPr="0030219E">
        <w:rPr>
          <w:noProof/>
          <w:sz w:val="24"/>
          <w:szCs w:val="24"/>
          <w:lang w:eastAsia="en-GB"/>
        </w:rPr>
        <w:t xml:space="preserve">wo halves of life. </w:t>
      </w:r>
      <w:r w:rsidR="006D5BD3" w:rsidRPr="0030219E">
        <w:rPr>
          <w:noProof/>
          <w:sz w:val="24"/>
          <w:szCs w:val="24"/>
          <w:lang w:eastAsia="en-GB"/>
        </w:rPr>
        <w:t xml:space="preserve"> </w:t>
      </w:r>
      <w:r w:rsidRPr="0030219E">
        <w:rPr>
          <w:noProof/>
          <w:sz w:val="24"/>
          <w:szCs w:val="24"/>
          <w:lang w:eastAsia="en-GB"/>
        </w:rPr>
        <w:t xml:space="preserve">She challenged us to reflect on our lives and how </w:t>
      </w:r>
      <w:r w:rsidR="00047A68" w:rsidRPr="0030219E">
        <w:rPr>
          <w:noProof/>
          <w:sz w:val="24"/>
          <w:szCs w:val="24"/>
          <w:lang w:eastAsia="en-GB"/>
        </w:rPr>
        <w:t>our experiences and ‘falls’ can lead</w:t>
      </w:r>
      <w:r w:rsidR="006D5BD3" w:rsidRPr="0030219E">
        <w:rPr>
          <w:noProof/>
          <w:sz w:val="24"/>
          <w:szCs w:val="24"/>
          <w:lang w:eastAsia="en-GB"/>
        </w:rPr>
        <w:t xml:space="preserve"> us to greater spiritual growth in the second half of life</w:t>
      </w:r>
      <w:r w:rsidR="00F263F8">
        <w:rPr>
          <w:noProof/>
          <w:sz w:val="24"/>
          <w:szCs w:val="24"/>
          <w:lang w:eastAsia="en-GB"/>
        </w:rPr>
        <w:t>,</w:t>
      </w:r>
      <w:r w:rsidR="006D5BD3" w:rsidRPr="0030219E">
        <w:rPr>
          <w:noProof/>
          <w:sz w:val="24"/>
          <w:szCs w:val="24"/>
          <w:lang w:eastAsia="en-GB"/>
        </w:rPr>
        <w:t xml:space="preserve"> ‘The Saga Years’</w:t>
      </w:r>
      <w:r w:rsidR="001D5F6C" w:rsidRPr="0030219E">
        <w:rPr>
          <w:noProof/>
          <w:sz w:val="24"/>
          <w:szCs w:val="24"/>
          <w:lang w:eastAsia="en-GB"/>
        </w:rPr>
        <w:t xml:space="preserve"> as she called them.</w:t>
      </w:r>
      <w:r w:rsidR="0034299B" w:rsidRPr="0030219E">
        <w:rPr>
          <w:noProof/>
          <w:sz w:val="24"/>
          <w:szCs w:val="24"/>
          <w:lang w:eastAsia="en-GB"/>
        </w:rPr>
        <w:t xml:space="preserve">  In the first half of life we need to be practical, get a job </w:t>
      </w:r>
      <w:r w:rsidR="001D5F6C" w:rsidRPr="0030219E">
        <w:rPr>
          <w:noProof/>
          <w:sz w:val="24"/>
          <w:szCs w:val="24"/>
          <w:lang w:eastAsia="en-GB"/>
        </w:rPr>
        <w:t xml:space="preserve">and write the script </w:t>
      </w:r>
      <w:r w:rsidR="00F263F8">
        <w:rPr>
          <w:noProof/>
          <w:sz w:val="24"/>
          <w:szCs w:val="24"/>
          <w:lang w:eastAsia="en-GB"/>
        </w:rPr>
        <w:t xml:space="preserve">of </w:t>
      </w:r>
      <w:r w:rsidR="001D5F6C" w:rsidRPr="0030219E">
        <w:rPr>
          <w:noProof/>
          <w:sz w:val="24"/>
          <w:szCs w:val="24"/>
          <w:lang w:eastAsia="en-GB"/>
        </w:rPr>
        <w:t xml:space="preserve">our life but in the second half we have to own the script and </w:t>
      </w:r>
      <w:r w:rsidR="00AD1F12" w:rsidRPr="0030219E">
        <w:rPr>
          <w:noProof/>
          <w:sz w:val="24"/>
          <w:szCs w:val="24"/>
          <w:lang w:eastAsia="en-GB"/>
        </w:rPr>
        <w:t xml:space="preserve">have a wiser vision. </w:t>
      </w:r>
    </w:p>
    <w:p w:rsidR="001D5F6C" w:rsidRPr="0030219E" w:rsidRDefault="001D5F6C" w:rsidP="001116D8">
      <w:pPr>
        <w:jc w:val="both"/>
        <w:rPr>
          <w:noProof/>
          <w:sz w:val="24"/>
          <w:szCs w:val="24"/>
          <w:lang w:eastAsia="en-GB"/>
        </w:rPr>
      </w:pPr>
      <w:r w:rsidRPr="0030219E">
        <w:rPr>
          <w:noProof/>
          <w:sz w:val="24"/>
          <w:szCs w:val="24"/>
          <w:lang w:eastAsia="en-GB"/>
        </w:rPr>
        <w:t>A very challenging concept which has left us with much to ponder!</w:t>
      </w:r>
    </w:p>
    <w:p w:rsidR="001116D8" w:rsidRPr="0030219E" w:rsidRDefault="00CD0E27" w:rsidP="001116D8">
      <w:pPr>
        <w:jc w:val="both"/>
        <w:rPr>
          <w:noProof/>
          <w:sz w:val="24"/>
          <w:szCs w:val="24"/>
          <w:lang w:eastAsia="en-GB"/>
        </w:rPr>
      </w:pPr>
      <w:r w:rsidRPr="0030219E">
        <w:rPr>
          <w:noProof/>
          <w:sz w:val="24"/>
          <w:szCs w:val="24"/>
          <w:lang w:eastAsia="en-GB"/>
        </w:rPr>
        <w:t xml:space="preserve">In the afternoon we had a Mothers’ Union Festival Eucharist for Ascension Day, a truly uplifting and joyful Service, which began with a parade of banners from branches in the Archdeaconry, the like of which the Abbey had not seen before! </w:t>
      </w:r>
      <w:r w:rsidR="004B3C1A">
        <w:rPr>
          <w:noProof/>
          <w:sz w:val="24"/>
          <w:szCs w:val="24"/>
          <w:lang w:eastAsia="en-GB"/>
        </w:rPr>
        <w:t xml:space="preserve"> </w:t>
      </w:r>
      <w:r w:rsidRPr="0030219E">
        <w:rPr>
          <w:noProof/>
          <w:sz w:val="24"/>
          <w:szCs w:val="24"/>
          <w:lang w:eastAsia="en-GB"/>
        </w:rPr>
        <w:t>The</w:t>
      </w:r>
      <w:r w:rsidR="004B3C1A">
        <w:rPr>
          <w:noProof/>
          <w:sz w:val="24"/>
          <w:szCs w:val="24"/>
          <w:lang w:eastAsia="en-GB"/>
        </w:rPr>
        <w:t xml:space="preserve"> recently re-formed and enlarged </w:t>
      </w:r>
      <w:r w:rsidRPr="0030219E">
        <w:rPr>
          <w:noProof/>
          <w:sz w:val="24"/>
          <w:szCs w:val="24"/>
          <w:lang w:eastAsia="en-GB"/>
        </w:rPr>
        <w:t xml:space="preserve"> Mothers’</w:t>
      </w:r>
      <w:r w:rsidR="001116D8" w:rsidRPr="0030219E">
        <w:rPr>
          <w:noProof/>
          <w:sz w:val="24"/>
          <w:szCs w:val="24"/>
          <w:lang w:eastAsia="en-GB"/>
        </w:rPr>
        <w:t xml:space="preserve"> U</w:t>
      </w:r>
      <w:r w:rsidRPr="0030219E">
        <w:rPr>
          <w:noProof/>
          <w:sz w:val="24"/>
          <w:szCs w:val="24"/>
          <w:lang w:eastAsia="en-GB"/>
        </w:rPr>
        <w:t xml:space="preserve">nion choir led us in </w:t>
      </w:r>
      <w:r w:rsidR="00511326">
        <w:rPr>
          <w:noProof/>
          <w:sz w:val="24"/>
          <w:szCs w:val="24"/>
          <w:lang w:eastAsia="en-GB"/>
        </w:rPr>
        <w:t xml:space="preserve">worship, it was their first outing, and they were much appreciated. </w:t>
      </w:r>
      <w:r w:rsidR="001116D8" w:rsidRPr="0030219E">
        <w:rPr>
          <w:noProof/>
          <w:sz w:val="24"/>
          <w:szCs w:val="24"/>
          <w:lang w:eastAsia="en-GB"/>
        </w:rPr>
        <w:t xml:space="preserve"> Mothers’ Union members led the intercessions and stewarded the large number of people present. The Rev’d Matthew Hunter prepared the service and presided at the Eucharist.</w:t>
      </w:r>
      <w:r w:rsidR="0030219E">
        <w:rPr>
          <w:noProof/>
          <w:sz w:val="24"/>
          <w:szCs w:val="24"/>
          <w:lang w:eastAsia="en-GB"/>
        </w:rPr>
        <w:t xml:space="preserve">  Our own Chapl</w:t>
      </w:r>
      <w:r w:rsidR="004B3C1A">
        <w:rPr>
          <w:noProof/>
          <w:sz w:val="24"/>
          <w:szCs w:val="24"/>
          <w:lang w:eastAsia="en-GB"/>
        </w:rPr>
        <w:t>a</w:t>
      </w:r>
      <w:r w:rsidR="0030219E">
        <w:rPr>
          <w:noProof/>
          <w:sz w:val="24"/>
          <w:szCs w:val="24"/>
          <w:lang w:eastAsia="en-GB"/>
        </w:rPr>
        <w:t>in Rev’d</w:t>
      </w:r>
      <w:r w:rsidR="00F263F8">
        <w:rPr>
          <w:noProof/>
          <w:sz w:val="24"/>
          <w:szCs w:val="24"/>
          <w:lang w:eastAsia="en-GB"/>
        </w:rPr>
        <w:t xml:space="preserve"> Jane Scott was the preacher an</w:t>
      </w:r>
      <w:r w:rsidR="0030219E">
        <w:rPr>
          <w:noProof/>
          <w:sz w:val="24"/>
          <w:szCs w:val="24"/>
          <w:lang w:eastAsia="en-GB"/>
        </w:rPr>
        <w:t>d she le</w:t>
      </w:r>
      <w:r w:rsidR="00F263F8">
        <w:rPr>
          <w:noProof/>
          <w:sz w:val="24"/>
          <w:szCs w:val="24"/>
          <w:lang w:eastAsia="en-GB"/>
        </w:rPr>
        <w:t>ft us with the message to go out</w:t>
      </w:r>
      <w:r w:rsidR="0030219E">
        <w:rPr>
          <w:noProof/>
          <w:sz w:val="24"/>
          <w:szCs w:val="24"/>
          <w:lang w:eastAsia="en-GB"/>
        </w:rPr>
        <w:t xml:space="preserve"> and do some good to our neighbour.</w:t>
      </w:r>
    </w:p>
    <w:p w:rsidR="001116D8" w:rsidRDefault="001116D8" w:rsidP="001116D8">
      <w:pPr>
        <w:jc w:val="both"/>
        <w:rPr>
          <w:noProof/>
          <w:sz w:val="24"/>
          <w:szCs w:val="24"/>
          <w:lang w:eastAsia="en-GB"/>
        </w:rPr>
      </w:pPr>
      <w:r w:rsidRPr="0030219E">
        <w:rPr>
          <w:noProof/>
          <w:sz w:val="24"/>
          <w:szCs w:val="24"/>
          <w:lang w:eastAsia="en-GB"/>
        </w:rPr>
        <w:t xml:space="preserve">A very fitting end to a </w:t>
      </w:r>
      <w:r w:rsidR="0030219E">
        <w:rPr>
          <w:noProof/>
          <w:sz w:val="24"/>
          <w:szCs w:val="24"/>
          <w:lang w:eastAsia="en-GB"/>
        </w:rPr>
        <w:t xml:space="preserve">very </w:t>
      </w:r>
      <w:r w:rsidRPr="0030219E">
        <w:rPr>
          <w:noProof/>
          <w:sz w:val="24"/>
          <w:szCs w:val="24"/>
          <w:lang w:eastAsia="en-GB"/>
        </w:rPr>
        <w:t>special time</w:t>
      </w:r>
      <w:r w:rsidR="0030219E">
        <w:rPr>
          <w:noProof/>
          <w:sz w:val="24"/>
          <w:szCs w:val="24"/>
          <w:lang w:eastAsia="en-GB"/>
        </w:rPr>
        <w:t xml:space="preserve"> of fellowship </w:t>
      </w:r>
      <w:r w:rsidRPr="0030219E">
        <w:rPr>
          <w:noProof/>
          <w:sz w:val="24"/>
          <w:szCs w:val="24"/>
          <w:lang w:eastAsia="en-GB"/>
        </w:rPr>
        <w:t>when the sun shone all day and we felt the presence of God all around us.</w:t>
      </w:r>
    </w:p>
    <w:p w:rsidR="0030219E" w:rsidRDefault="0030219E" w:rsidP="001116D8">
      <w:pPr>
        <w:jc w:val="both"/>
        <w:rPr>
          <w:noProof/>
          <w:sz w:val="24"/>
          <w:szCs w:val="24"/>
          <w:lang w:eastAsia="en-GB"/>
        </w:rPr>
      </w:pPr>
      <w:r>
        <w:rPr>
          <w:noProof/>
          <w:sz w:val="24"/>
          <w:szCs w:val="24"/>
          <w:lang w:eastAsia="en-GB"/>
        </w:rPr>
        <w:t>Sheila Walker</w:t>
      </w:r>
    </w:p>
    <w:p w:rsidR="0030219E" w:rsidRPr="0030219E" w:rsidRDefault="0030219E" w:rsidP="001116D8">
      <w:pPr>
        <w:jc w:val="both"/>
        <w:rPr>
          <w:noProof/>
          <w:sz w:val="24"/>
          <w:szCs w:val="24"/>
          <w:lang w:eastAsia="en-GB"/>
        </w:rPr>
      </w:pPr>
      <w:r>
        <w:rPr>
          <w:noProof/>
          <w:sz w:val="24"/>
          <w:szCs w:val="24"/>
          <w:lang w:eastAsia="en-GB"/>
        </w:rPr>
        <w:t>VP Lindisfarne Archdeaconry</w:t>
      </w:r>
      <w:r w:rsidR="00094D1A">
        <w:rPr>
          <w:noProof/>
          <w:sz w:val="24"/>
          <w:szCs w:val="24"/>
          <w:lang w:eastAsia="en-GB"/>
        </w:rPr>
        <w:t>,</w:t>
      </w:r>
      <w:r>
        <w:rPr>
          <w:noProof/>
          <w:sz w:val="24"/>
          <w:szCs w:val="24"/>
          <w:lang w:eastAsia="en-GB"/>
        </w:rPr>
        <w:t xml:space="preserve">  </w:t>
      </w:r>
      <w:r w:rsidR="00094D1A">
        <w:rPr>
          <w:noProof/>
          <w:sz w:val="24"/>
          <w:szCs w:val="24"/>
          <w:lang w:eastAsia="en-GB"/>
        </w:rPr>
        <w:t>Mothers’Union</w:t>
      </w:r>
    </w:p>
    <w:p w:rsidR="001116D8" w:rsidRPr="0030219E" w:rsidRDefault="001116D8" w:rsidP="001116D8">
      <w:pPr>
        <w:jc w:val="both"/>
        <w:rPr>
          <w:noProof/>
          <w:sz w:val="24"/>
          <w:szCs w:val="24"/>
          <w:lang w:eastAsia="en-GB"/>
        </w:rPr>
      </w:pPr>
      <w:r w:rsidRPr="0030219E">
        <w:rPr>
          <w:noProof/>
          <w:sz w:val="24"/>
          <w:szCs w:val="24"/>
          <w:lang w:eastAsia="en-GB"/>
        </w:rPr>
        <w:lastRenderedPageBreak/>
        <w:t xml:space="preserve"> </w:t>
      </w:r>
    </w:p>
    <w:p w:rsidR="001116D8" w:rsidRPr="0030219E" w:rsidRDefault="001116D8" w:rsidP="001116D8">
      <w:pPr>
        <w:pStyle w:val="NoSpacing"/>
        <w:jc w:val="both"/>
        <w:rPr>
          <w:sz w:val="24"/>
          <w:szCs w:val="24"/>
        </w:rPr>
      </w:pPr>
    </w:p>
    <w:p w:rsidR="001116D8" w:rsidRDefault="001116D8">
      <w:pPr>
        <w:pStyle w:val="NoSpacing"/>
      </w:pPr>
    </w:p>
    <w:sectPr w:rsidR="001116D8" w:rsidSect="004B5F6D">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D5463"/>
    <w:rsid w:val="00047A68"/>
    <w:rsid w:val="00057F50"/>
    <w:rsid w:val="0007550F"/>
    <w:rsid w:val="00094D1A"/>
    <w:rsid w:val="000F764F"/>
    <w:rsid w:val="001116D8"/>
    <w:rsid w:val="001D5F6C"/>
    <w:rsid w:val="0030219E"/>
    <w:rsid w:val="0034299B"/>
    <w:rsid w:val="004B3C1A"/>
    <w:rsid w:val="004B5F6D"/>
    <w:rsid w:val="004D366B"/>
    <w:rsid w:val="00511326"/>
    <w:rsid w:val="005179DA"/>
    <w:rsid w:val="00521041"/>
    <w:rsid w:val="00561B54"/>
    <w:rsid w:val="006D5463"/>
    <w:rsid w:val="006D5BD3"/>
    <w:rsid w:val="00707AD2"/>
    <w:rsid w:val="0083046C"/>
    <w:rsid w:val="00890769"/>
    <w:rsid w:val="00A3207C"/>
    <w:rsid w:val="00A4111F"/>
    <w:rsid w:val="00AD1F12"/>
    <w:rsid w:val="00B5303C"/>
    <w:rsid w:val="00BA594D"/>
    <w:rsid w:val="00C70963"/>
    <w:rsid w:val="00C76FC4"/>
    <w:rsid w:val="00C93B3C"/>
    <w:rsid w:val="00CB4283"/>
    <w:rsid w:val="00CD0E27"/>
    <w:rsid w:val="00D12DD0"/>
    <w:rsid w:val="00D4100A"/>
    <w:rsid w:val="00EA6D45"/>
    <w:rsid w:val="00F263F8"/>
    <w:rsid w:val="00F6511A"/>
    <w:rsid w:val="00F85D5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96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463"/>
    <w:rPr>
      <w:rFonts w:ascii="Tahoma" w:hAnsi="Tahoma" w:cs="Tahoma"/>
      <w:sz w:val="16"/>
      <w:szCs w:val="16"/>
    </w:rPr>
  </w:style>
  <w:style w:type="paragraph" w:styleId="NoSpacing">
    <w:name w:val="No Spacing"/>
    <w:uiPriority w:val="1"/>
    <w:qFormat/>
    <w:rsid w:val="00A3207C"/>
    <w:rPr>
      <w:sz w:val="22"/>
      <w:szCs w:val="22"/>
      <w:lang w:eastAsia="en-US"/>
    </w:rPr>
  </w:style>
  <w:style w:type="character" w:styleId="Hyperlink">
    <w:name w:val="Hyperlink"/>
    <w:basedOn w:val="DefaultParagraphFont"/>
    <w:uiPriority w:val="99"/>
    <w:unhideWhenUsed/>
    <w:rsid w:val="00CB4283"/>
    <w:rPr>
      <w:color w:val="0000FF"/>
      <w:u w:val="single"/>
    </w:rPr>
  </w:style>
</w:styles>
</file>

<file path=word/webSettings.xml><?xml version="1.0" encoding="utf-8"?>
<w:webSettings xmlns:r="http://schemas.openxmlformats.org/officeDocument/2006/relationships" xmlns:w="http://schemas.openxmlformats.org/wordprocessingml/2006/main">
  <w:divs>
    <w:div w:id="154509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6341B-80C9-4D31-9CF7-BFCE5A5C1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MW</cp:lastModifiedBy>
  <cp:revision>2</cp:revision>
  <cp:lastPrinted>2017-06-03T08:56:00Z</cp:lastPrinted>
  <dcterms:created xsi:type="dcterms:W3CDTF">2017-06-15T09:06:00Z</dcterms:created>
  <dcterms:modified xsi:type="dcterms:W3CDTF">2017-06-15T09:06:00Z</dcterms:modified>
</cp:coreProperties>
</file>