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F4F2" w14:textId="5E9299FB" w:rsidR="00FE43FB" w:rsidRPr="006D69D3" w:rsidRDefault="00FE43FB" w:rsidP="00456554">
      <w:pPr>
        <w:jc w:val="center"/>
        <w:rPr>
          <w:b/>
          <w:bCs/>
          <w:color w:val="4C94D8" w:themeColor="text2" w:themeTint="80"/>
          <w:sz w:val="44"/>
          <w:szCs w:val="44"/>
        </w:rPr>
      </w:pPr>
      <w:r w:rsidRPr="006D69D3">
        <w:rPr>
          <w:b/>
          <w:bCs/>
          <w:color w:val="4C94D8" w:themeColor="text2" w:themeTint="80"/>
          <w:sz w:val="44"/>
          <w:szCs w:val="44"/>
        </w:rPr>
        <w:t>MOTHERS’ UNION MIDDAY PRAYERS FOR December 2025</w:t>
      </w:r>
    </w:p>
    <w:p w14:paraId="75C3C5F2" w14:textId="65B20688" w:rsidR="00FE43FB" w:rsidRPr="006D69D3" w:rsidRDefault="00FE43FB" w:rsidP="00456554">
      <w:pPr>
        <w:jc w:val="center"/>
        <w:rPr>
          <w:b/>
          <w:bCs/>
          <w:color w:val="4C94D8" w:themeColor="text2" w:themeTint="80"/>
          <w:sz w:val="44"/>
          <w:szCs w:val="44"/>
        </w:rPr>
      </w:pPr>
      <w:r w:rsidRPr="006D69D3">
        <w:rPr>
          <w:b/>
          <w:bCs/>
          <w:color w:val="4C94D8" w:themeColor="text2" w:themeTint="80"/>
          <w:sz w:val="44"/>
          <w:szCs w:val="44"/>
        </w:rPr>
        <w:t>Theme – Invitations and gifts</w:t>
      </w:r>
    </w:p>
    <w:p w14:paraId="23E18527" w14:textId="3DA9B475" w:rsidR="00906F9D" w:rsidRPr="006D69D3" w:rsidRDefault="00FE43FB" w:rsidP="00456554">
      <w:pPr>
        <w:jc w:val="center"/>
        <w:rPr>
          <w:b/>
          <w:bCs/>
          <w:color w:val="4C94D8" w:themeColor="text2" w:themeTint="80"/>
          <w:sz w:val="44"/>
          <w:szCs w:val="44"/>
        </w:rPr>
      </w:pPr>
      <w:r w:rsidRPr="006D69D3">
        <w:rPr>
          <w:b/>
          <w:bCs/>
          <w:color w:val="4C94D8" w:themeColor="text2" w:themeTint="80"/>
          <w:sz w:val="44"/>
          <w:szCs w:val="44"/>
        </w:rPr>
        <w:t>Reflection for – Invitations and gifts</w:t>
      </w:r>
    </w:p>
    <w:p w14:paraId="37C91D3C" w14:textId="77777777" w:rsidR="00456554" w:rsidRPr="006D69D3" w:rsidRDefault="00456554" w:rsidP="00456554"/>
    <w:p w14:paraId="4836DD3A" w14:textId="36ED4BF0" w:rsidR="00456554" w:rsidRPr="000E5D48" w:rsidRDefault="006B0F4E" w:rsidP="00657924">
      <w:pPr>
        <w:jc w:val="center"/>
        <w:rPr>
          <w:b/>
          <w:bCs/>
        </w:rPr>
      </w:pPr>
      <w:r w:rsidRPr="000E5D48">
        <w:rPr>
          <w:b/>
          <w:bCs/>
        </w:rPr>
        <w:t xml:space="preserve">Before we were formed in the womb, God knew us each individually.  </w:t>
      </w:r>
      <w:r w:rsidR="00FE43FB" w:rsidRPr="000E5D48">
        <w:rPr>
          <w:b/>
          <w:bCs/>
        </w:rPr>
        <w:t xml:space="preserve">Whilst we move into the season of Advent, we think not only of the gift of Jesus Christ, but also the many gifts and talents that the Lord has given </w:t>
      </w:r>
      <w:r w:rsidRPr="000E5D48">
        <w:rPr>
          <w:b/>
          <w:bCs/>
        </w:rPr>
        <w:t xml:space="preserve">each and every one of </w:t>
      </w:r>
      <w:r w:rsidR="00FE43FB" w:rsidRPr="000E5D48">
        <w:rPr>
          <w:b/>
          <w:bCs/>
        </w:rPr>
        <w:t xml:space="preserve">us. </w:t>
      </w:r>
      <w:r w:rsidR="000908AF" w:rsidRPr="000E5D48">
        <w:rPr>
          <w:b/>
          <w:bCs/>
        </w:rPr>
        <w:t xml:space="preserve">Let us think, </w:t>
      </w:r>
      <w:r w:rsidR="00B02A80" w:rsidRPr="000E5D48">
        <w:rPr>
          <w:b/>
          <w:bCs/>
        </w:rPr>
        <w:t>this month</w:t>
      </w:r>
      <w:r w:rsidRPr="000E5D48">
        <w:rPr>
          <w:b/>
          <w:bCs/>
        </w:rPr>
        <w:t>, how we can use these</w:t>
      </w:r>
      <w:r w:rsidR="00B02A80" w:rsidRPr="000E5D48">
        <w:rPr>
          <w:b/>
          <w:bCs/>
        </w:rPr>
        <w:t xml:space="preserve"> gifts </w:t>
      </w:r>
      <w:r w:rsidR="000908AF" w:rsidRPr="000E5D48">
        <w:rPr>
          <w:b/>
          <w:bCs/>
        </w:rPr>
        <w:t xml:space="preserve">for the glory of God, the spreading of His Gospel and </w:t>
      </w:r>
      <w:r w:rsidR="009903F8" w:rsidRPr="000E5D48">
        <w:rPr>
          <w:b/>
          <w:bCs/>
        </w:rPr>
        <w:t>in the growing of His Kingdom through the work we do within Mothers’ Union</w:t>
      </w:r>
      <w:r w:rsidR="00CC549D" w:rsidRPr="000E5D48">
        <w:rPr>
          <w:b/>
          <w:bCs/>
        </w:rPr>
        <w:t>.</w:t>
      </w:r>
    </w:p>
    <w:p w14:paraId="1590A6CA" w14:textId="77777777" w:rsidR="00456554" w:rsidRPr="006D69D3" w:rsidRDefault="00456554" w:rsidP="00456554">
      <w:pPr>
        <w:rPr>
          <w:b/>
          <w:bCs/>
        </w:rPr>
      </w:pPr>
    </w:p>
    <w:p w14:paraId="60DF69EB" w14:textId="53B9AF8D" w:rsidR="00427F93" w:rsidRPr="006D69D3" w:rsidRDefault="00427F93" w:rsidP="006D69D3">
      <w:pPr>
        <w:jc w:val="both"/>
        <w:rPr>
          <w:b/>
          <w:bCs/>
        </w:rPr>
      </w:pPr>
      <w:r w:rsidRPr="006D69D3">
        <w:rPr>
          <w:b/>
          <w:bCs/>
        </w:rPr>
        <w:t>Monday</w:t>
      </w:r>
    </w:p>
    <w:p w14:paraId="28DA4ED0" w14:textId="43D11AE1" w:rsidR="00456554" w:rsidRPr="006D69D3" w:rsidRDefault="009F0793" w:rsidP="006D69D3">
      <w:pPr>
        <w:jc w:val="both"/>
      </w:pPr>
      <w:r w:rsidRPr="006D69D3">
        <w:t xml:space="preserve">Dear Lord, </w:t>
      </w:r>
      <w:r w:rsidR="006D69D3" w:rsidRPr="006D69D3">
        <w:t>with</w:t>
      </w:r>
      <w:r w:rsidR="00D312AE" w:rsidRPr="006D69D3">
        <w:t xml:space="preserve"> every breath we take we will sing of Your great goodness.  You </w:t>
      </w:r>
      <w:r w:rsidR="00DE0D50" w:rsidRPr="006D69D3">
        <w:t xml:space="preserve">brought us light in the darkness.  </w:t>
      </w:r>
      <w:r w:rsidR="00366E5C" w:rsidRPr="006D69D3">
        <w:t xml:space="preserve">As we gather together during this </w:t>
      </w:r>
      <w:r w:rsidR="00CC48C9" w:rsidRPr="006D69D3">
        <w:t>time</w:t>
      </w:r>
      <w:r w:rsidR="00F915D2" w:rsidRPr="006D69D3">
        <w:t xml:space="preserve">, let us remember the first coming of Your Son, Jesus. </w:t>
      </w:r>
      <w:r w:rsidR="00D304EC" w:rsidRPr="006D69D3">
        <w:t>We thank You for th</w:t>
      </w:r>
      <w:r w:rsidR="00F915D2" w:rsidRPr="006D69D3">
        <w:t>is</w:t>
      </w:r>
      <w:r w:rsidR="00D304EC" w:rsidRPr="006D69D3">
        <w:t xml:space="preserve"> gift </w:t>
      </w:r>
      <w:r w:rsidR="00F915D2" w:rsidRPr="006D69D3">
        <w:t xml:space="preserve">beyond </w:t>
      </w:r>
      <w:r w:rsidR="00402AE2" w:rsidRPr="006D69D3">
        <w:t>measure</w:t>
      </w:r>
      <w:r w:rsidR="00D304EC" w:rsidRPr="006D69D3">
        <w:t>, given to us, despite our faults</w:t>
      </w:r>
      <w:r w:rsidR="00352490" w:rsidRPr="006D69D3">
        <w:t xml:space="preserve"> and failures, to bring peace on earth. Amen</w:t>
      </w:r>
    </w:p>
    <w:p w14:paraId="729EDE0E" w14:textId="77777777" w:rsidR="00456554" w:rsidRPr="006D69D3" w:rsidRDefault="00456554" w:rsidP="006D69D3">
      <w:pPr>
        <w:jc w:val="both"/>
      </w:pPr>
    </w:p>
    <w:p w14:paraId="1D189247" w14:textId="0B3F8067" w:rsidR="00427F93" w:rsidRPr="006D69D3" w:rsidRDefault="00427F93" w:rsidP="006D69D3">
      <w:pPr>
        <w:jc w:val="both"/>
        <w:rPr>
          <w:b/>
          <w:bCs/>
        </w:rPr>
      </w:pPr>
      <w:r w:rsidRPr="006D69D3">
        <w:rPr>
          <w:b/>
          <w:bCs/>
        </w:rPr>
        <w:t>Tuesday</w:t>
      </w:r>
    </w:p>
    <w:p w14:paraId="206473F2" w14:textId="77777777" w:rsidR="00456554" w:rsidRPr="006D69D3" w:rsidRDefault="004C3FF8" w:rsidP="006D69D3">
      <w:pPr>
        <w:jc w:val="both"/>
      </w:pPr>
      <w:r w:rsidRPr="006D69D3">
        <w:t>God of light, lead us to justice and peace</w:t>
      </w:r>
      <w:r w:rsidR="003332A1" w:rsidRPr="006D69D3">
        <w:t>.  G</w:t>
      </w:r>
      <w:r w:rsidR="002256ED" w:rsidRPr="006D69D3">
        <w:t xml:space="preserve">rant us that </w:t>
      </w:r>
      <w:r w:rsidR="002D218D" w:rsidRPr="006D69D3">
        <w:t>Y</w:t>
      </w:r>
      <w:r w:rsidR="002256ED" w:rsidRPr="006D69D3">
        <w:t xml:space="preserve">our light </w:t>
      </w:r>
      <w:r w:rsidR="003332A1" w:rsidRPr="006D69D3">
        <w:t xml:space="preserve">may </w:t>
      </w:r>
      <w:r w:rsidR="002256ED" w:rsidRPr="006D69D3">
        <w:t xml:space="preserve">shine where we are, so that we share the life and the hope </w:t>
      </w:r>
      <w:r w:rsidR="002D218D" w:rsidRPr="006D69D3">
        <w:t>Y</w:t>
      </w:r>
      <w:r w:rsidR="002256ED" w:rsidRPr="006D69D3">
        <w:t>ou have given us</w:t>
      </w:r>
      <w:r w:rsidR="003332A1" w:rsidRPr="006D69D3">
        <w:t xml:space="preserve">.  </w:t>
      </w:r>
      <w:r w:rsidR="003332A1" w:rsidRPr="006D69D3">
        <w:t>W</w:t>
      </w:r>
      <w:r w:rsidRPr="006D69D3">
        <w:t xml:space="preserve">e pray </w:t>
      </w:r>
      <w:r w:rsidR="003332A1" w:rsidRPr="006D69D3">
        <w:t xml:space="preserve">throughout the </w:t>
      </w:r>
      <w:r w:rsidRPr="006D69D3">
        <w:t>season</w:t>
      </w:r>
      <w:r w:rsidR="00FB44AD" w:rsidRPr="006D69D3">
        <w:t xml:space="preserve"> of Advent</w:t>
      </w:r>
      <w:r w:rsidRPr="006D69D3">
        <w:t xml:space="preserve">, </w:t>
      </w:r>
      <w:r w:rsidR="00F94EBF" w:rsidRPr="006D69D3">
        <w:t xml:space="preserve">that love and peace will reign and abundant life will come to all </w:t>
      </w:r>
      <w:r w:rsidR="002D218D" w:rsidRPr="006D69D3">
        <w:t>Y</w:t>
      </w:r>
      <w:r w:rsidR="00F94EBF" w:rsidRPr="006D69D3">
        <w:t xml:space="preserve">our children. We await the </w:t>
      </w:r>
      <w:r w:rsidRPr="006D69D3">
        <w:t>light of the world that has come to us in Jesus Christ, the Prince of Peace.</w:t>
      </w:r>
      <w:r w:rsidR="00E236AE" w:rsidRPr="006D69D3">
        <w:t xml:space="preserve"> </w:t>
      </w:r>
      <w:r w:rsidR="002D218D" w:rsidRPr="006D69D3">
        <w:t>W</w:t>
      </w:r>
      <w:r w:rsidR="002256ED" w:rsidRPr="006D69D3">
        <w:t xml:space="preserve">e trust </w:t>
      </w:r>
      <w:r w:rsidR="002D218D" w:rsidRPr="006D69D3">
        <w:t>in Y</w:t>
      </w:r>
      <w:r w:rsidR="002256ED" w:rsidRPr="006D69D3">
        <w:t>our steadfast care for all. You are our refuge and our strength. Amen.</w:t>
      </w:r>
    </w:p>
    <w:p w14:paraId="065B152B" w14:textId="3338AD7D" w:rsidR="002D218D" w:rsidRPr="006D69D3" w:rsidRDefault="002D218D" w:rsidP="006D69D3">
      <w:pPr>
        <w:jc w:val="both"/>
        <w:rPr>
          <w:b/>
          <w:bCs/>
          <w:i/>
          <w:iCs/>
        </w:rPr>
      </w:pPr>
      <w:r w:rsidRPr="006D69D3">
        <w:rPr>
          <w:b/>
          <w:bCs/>
          <w:i/>
          <w:iCs/>
        </w:rPr>
        <w:t xml:space="preserve"> (Adapted from CBTI)</w:t>
      </w:r>
    </w:p>
    <w:p w14:paraId="1EEC55E5" w14:textId="77777777" w:rsidR="002D218D" w:rsidRPr="006D69D3" w:rsidRDefault="002D218D" w:rsidP="006D69D3">
      <w:pPr>
        <w:jc w:val="both"/>
      </w:pPr>
    </w:p>
    <w:p w14:paraId="77C94350" w14:textId="5A2A2C24" w:rsidR="00427F93" w:rsidRPr="006D69D3" w:rsidRDefault="00427F93" w:rsidP="006D69D3">
      <w:pPr>
        <w:jc w:val="both"/>
        <w:rPr>
          <w:b/>
          <w:bCs/>
        </w:rPr>
      </w:pPr>
      <w:r w:rsidRPr="006D69D3">
        <w:rPr>
          <w:b/>
          <w:bCs/>
        </w:rPr>
        <w:t>Wednesday</w:t>
      </w:r>
    </w:p>
    <w:p w14:paraId="1FEF2EC3" w14:textId="2CAF5366" w:rsidR="005E23FF" w:rsidRPr="006D69D3" w:rsidRDefault="005E23FF" w:rsidP="006D69D3">
      <w:pPr>
        <w:jc w:val="both"/>
      </w:pPr>
      <w:r w:rsidRPr="006D69D3">
        <w:t>O</w:t>
      </w:r>
      <w:r w:rsidR="006D69D3">
        <w:t xml:space="preserve"> </w:t>
      </w:r>
      <w:r w:rsidRPr="006D69D3">
        <w:t xml:space="preserve">Holy are you </w:t>
      </w:r>
      <w:r w:rsidR="006D69D3">
        <w:t>O</w:t>
      </w:r>
      <w:r w:rsidRPr="006D69D3">
        <w:t xml:space="preserve"> God, you assure us with your message'</w:t>
      </w:r>
      <w:r w:rsidR="00B53DCD">
        <w:t xml:space="preserve"> </w:t>
      </w:r>
      <w:r w:rsidRPr="006D69D3">
        <w:t>Do</w:t>
      </w:r>
      <w:r w:rsidR="00B53DCD">
        <w:t xml:space="preserve"> </w:t>
      </w:r>
      <w:r w:rsidRPr="006D69D3">
        <w:t>not be afraid',</w:t>
      </w:r>
      <w:r w:rsidR="00B53DCD">
        <w:t xml:space="preserve"> </w:t>
      </w:r>
      <w:r w:rsidRPr="006D69D3">
        <w:t xml:space="preserve">indeed Lord you bring us good news. Holy are you, wonder of wonders, for your beloved reigns in peace, you set aside your </w:t>
      </w:r>
      <w:r w:rsidR="006D69D3" w:rsidRPr="006D69D3">
        <w:t>glory,</w:t>
      </w:r>
      <w:r w:rsidRPr="006D69D3">
        <w:t xml:space="preserve"> and you always load us with the riches of your grace. Holy are you oh God, you lead us beside quiet waters and quieten our noisy lives so we might hang </w:t>
      </w:r>
      <w:r w:rsidR="00863C7C" w:rsidRPr="006D69D3">
        <w:t>onto</w:t>
      </w:r>
      <w:r w:rsidRPr="006D69D3">
        <w:t xml:space="preserve"> your word of joy.</w:t>
      </w:r>
      <w:r w:rsidR="006D69D3">
        <w:t xml:space="preserve"> </w:t>
      </w:r>
      <w:r w:rsidRPr="006D69D3">
        <w:t>As we celebrate your Chosen one, prepare us to listen with our lives.</w:t>
      </w:r>
      <w:r w:rsidR="00B53DCD">
        <w:t xml:space="preserve"> </w:t>
      </w:r>
      <w:r w:rsidRPr="006D69D3">
        <w:t>Speak to us Lord and enable us to share joy to all your people.</w:t>
      </w:r>
      <w:r w:rsidR="00863C7C" w:rsidRPr="006D69D3">
        <w:t xml:space="preserve"> </w:t>
      </w:r>
      <w:r w:rsidRPr="006D69D3">
        <w:t>A</w:t>
      </w:r>
      <w:r w:rsidR="00863C7C" w:rsidRPr="006D69D3">
        <w:t>men</w:t>
      </w:r>
    </w:p>
    <w:p w14:paraId="75D9EA94" w14:textId="285FCDFE" w:rsidR="00863C7C" w:rsidRPr="006D69D3" w:rsidRDefault="00863C7C" w:rsidP="006D69D3">
      <w:pPr>
        <w:jc w:val="both"/>
        <w:rPr>
          <w:b/>
          <w:bCs/>
          <w:i/>
          <w:iCs/>
        </w:rPr>
      </w:pPr>
      <w:r w:rsidRPr="006D69D3">
        <w:rPr>
          <w:b/>
          <w:bCs/>
          <w:i/>
          <w:iCs/>
        </w:rPr>
        <w:t>(Church of Scotland)</w:t>
      </w:r>
    </w:p>
    <w:p w14:paraId="50A6681A" w14:textId="77777777" w:rsidR="009733F4" w:rsidRPr="006D69D3" w:rsidRDefault="009733F4" w:rsidP="006D69D3">
      <w:pPr>
        <w:jc w:val="both"/>
      </w:pPr>
    </w:p>
    <w:p w14:paraId="4FE8E30C" w14:textId="2F45C34B" w:rsidR="00427F93" w:rsidRPr="006D69D3" w:rsidRDefault="00427F93" w:rsidP="006D69D3">
      <w:pPr>
        <w:jc w:val="both"/>
        <w:rPr>
          <w:b/>
          <w:bCs/>
        </w:rPr>
      </w:pPr>
      <w:r w:rsidRPr="006D69D3">
        <w:rPr>
          <w:b/>
          <w:bCs/>
        </w:rPr>
        <w:t>Thursday</w:t>
      </w:r>
    </w:p>
    <w:p w14:paraId="56A251A5" w14:textId="77777777" w:rsidR="00456554" w:rsidRPr="006D69D3" w:rsidRDefault="00DC70C5" w:rsidP="006D69D3">
      <w:pPr>
        <w:jc w:val="both"/>
      </w:pPr>
      <w:r w:rsidRPr="006D69D3">
        <w:t>Heavenly Father and Almighty God, soften our hearts to the plight of migrants and refugees, through the example of the Blessed Mary, Mother of Mercy, who sought refuge in Egypt to protect her son, our saviour. Fill our hears with love, compassion and generosity, and with the Holy Spirit may we speak up against the ambivalence of the world. May we never forget the teaching of your son Jesus Christ, that, as we do to the least, we do to him. Amen</w:t>
      </w:r>
    </w:p>
    <w:p w14:paraId="57EC2C07" w14:textId="48C0D518" w:rsidR="00BB45E5" w:rsidRPr="006D69D3" w:rsidRDefault="00DC70C5" w:rsidP="006D69D3">
      <w:pPr>
        <w:jc w:val="both"/>
        <w:rPr>
          <w:i/>
          <w:iCs/>
        </w:rPr>
      </w:pPr>
      <w:r w:rsidRPr="006D69D3">
        <w:rPr>
          <w:b/>
          <w:bCs/>
          <w:i/>
          <w:iCs/>
        </w:rPr>
        <w:t>(The Church in Wales)</w:t>
      </w:r>
    </w:p>
    <w:p w14:paraId="47AD3243" w14:textId="77777777" w:rsidR="00456554" w:rsidRPr="006D69D3" w:rsidRDefault="00456554" w:rsidP="006D69D3">
      <w:pPr>
        <w:jc w:val="both"/>
        <w:rPr>
          <w:i/>
          <w:iCs/>
        </w:rPr>
      </w:pPr>
    </w:p>
    <w:p w14:paraId="2FABF810" w14:textId="77777777" w:rsidR="000E5D48" w:rsidRDefault="000E5D48" w:rsidP="006D69D3">
      <w:pPr>
        <w:jc w:val="both"/>
        <w:rPr>
          <w:b/>
          <w:bCs/>
        </w:rPr>
      </w:pPr>
    </w:p>
    <w:p w14:paraId="37D4DFAC" w14:textId="05A5409A" w:rsidR="00BB45E5" w:rsidRPr="006D69D3" w:rsidRDefault="00427F93" w:rsidP="006D69D3">
      <w:pPr>
        <w:jc w:val="both"/>
        <w:rPr>
          <w:b/>
          <w:bCs/>
        </w:rPr>
      </w:pPr>
      <w:r w:rsidRPr="006D69D3">
        <w:rPr>
          <w:b/>
          <w:bCs/>
        </w:rPr>
        <w:lastRenderedPageBreak/>
        <w:t>Friday</w:t>
      </w:r>
    </w:p>
    <w:p w14:paraId="7A93308E" w14:textId="2214D943" w:rsidR="00524D57" w:rsidRPr="006D69D3" w:rsidRDefault="00524D57" w:rsidP="006D69D3">
      <w:pPr>
        <w:jc w:val="both"/>
      </w:pPr>
      <w:r w:rsidRPr="006D69D3">
        <w:t>Lord Jesus, Master of both the light and the darkness,</w:t>
      </w:r>
      <w:r w:rsidR="007D630C" w:rsidRPr="006D69D3">
        <w:t xml:space="preserve"> </w:t>
      </w:r>
      <w:r w:rsidRPr="006D69D3">
        <w:t>send your Holy Spirit upon our preparations for Christmas.</w:t>
      </w:r>
      <w:r w:rsidR="007D630C" w:rsidRPr="006D69D3">
        <w:t xml:space="preserve"> </w:t>
      </w:r>
      <w:r w:rsidRPr="006D69D3">
        <w:t>We who have so much to do seek quiet spaces to hear your voice each day.</w:t>
      </w:r>
      <w:r w:rsidR="007D630C" w:rsidRPr="006D69D3">
        <w:t xml:space="preserve"> </w:t>
      </w:r>
      <w:r w:rsidRPr="006D69D3">
        <w:t>We who are anxious over many things look forward to your coming among us.</w:t>
      </w:r>
      <w:r w:rsidR="007D630C" w:rsidRPr="006D69D3">
        <w:t xml:space="preserve"> </w:t>
      </w:r>
      <w:r w:rsidRPr="006D69D3">
        <w:t>We who are blessed in so many ways long for the complete joy of your kingdom.</w:t>
      </w:r>
      <w:r w:rsidR="007D630C" w:rsidRPr="006D69D3">
        <w:t xml:space="preserve"> </w:t>
      </w:r>
      <w:r w:rsidRPr="006D69D3">
        <w:t>We whose hearts are heavy seek the joy of your presence.</w:t>
      </w:r>
      <w:r w:rsidR="007D630C" w:rsidRPr="006D69D3">
        <w:t xml:space="preserve"> </w:t>
      </w:r>
      <w:r w:rsidRPr="006D69D3">
        <w:t>We are your people,</w:t>
      </w:r>
      <w:r w:rsidR="007D630C" w:rsidRPr="006D69D3">
        <w:t xml:space="preserve"> </w:t>
      </w:r>
      <w:r w:rsidRPr="006D69D3">
        <w:t>walking in darkness,</w:t>
      </w:r>
      <w:r w:rsidR="007D630C" w:rsidRPr="006D69D3">
        <w:t xml:space="preserve"> </w:t>
      </w:r>
      <w:r w:rsidRPr="006D69D3">
        <w:t>yet seeking the light.</w:t>
      </w:r>
      <w:r w:rsidR="007D630C" w:rsidRPr="006D69D3">
        <w:t xml:space="preserve"> </w:t>
      </w:r>
      <w:r w:rsidRPr="006D69D3">
        <w:t>To you we say, “Come Lord Jesus!”</w:t>
      </w:r>
      <w:r w:rsidR="007D630C" w:rsidRPr="006D69D3">
        <w:t>. Amen</w:t>
      </w:r>
    </w:p>
    <w:p w14:paraId="3AE12A72" w14:textId="21D4F952" w:rsidR="007D630C" w:rsidRPr="006D69D3" w:rsidRDefault="007D630C" w:rsidP="006D69D3">
      <w:pPr>
        <w:jc w:val="both"/>
        <w:rPr>
          <w:b/>
          <w:bCs/>
          <w:i/>
          <w:iCs/>
        </w:rPr>
      </w:pPr>
      <w:r w:rsidRPr="006D69D3">
        <w:rPr>
          <w:b/>
          <w:bCs/>
          <w:i/>
          <w:iCs/>
        </w:rPr>
        <w:t>(Henri Nouwen)</w:t>
      </w:r>
    </w:p>
    <w:p w14:paraId="54F614EF" w14:textId="77777777" w:rsidR="00456554" w:rsidRPr="006D69D3" w:rsidRDefault="00456554" w:rsidP="006D69D3">
      <w:pPr>
        <w:jc w:val="both"/>
        <w:rPr>
          <w:b/>
          <w:bCs/>
        </w:rPr>
      </w:pPr>
    </w:p>
    <w:p w14:paraId="3CE88CCC" w14:textId="2C22FAA3" w:rsidR="00427F93" w:rsidRPr="006D69D3" w:rsidRDefault="00427F93" w:rsidP="006D69D3">
      <w:pPr>
        <w:jc w:val="both"/>
        <w:rPr>
          <w:b/>
          <w:bCs/>
        </w:rPr>
      </w:pPr>
      <w:r w:rsidRPr="006D69D3">
        <w:rPr>
          <w:b/>
          <w:bCs/>
        </w:rPr>
        <w:t>Saturday</w:t>
      </w:r>
    </w:p>
    <w:p w14:paraId="08A5F1BC" w14:textId="33B46F7D" w:rsidR="00456554" w:rsidRPr="006D69D3" w:rsidRDefault="006350BA" w:rsidP="006D69D3">
      <w:pPr>
        <w:jc w:val="both"/>
      </w:pPr>
      <w:r w:rsidRPr="006D69D3">
        <w:t xml:space="preserve">We pray that throughout the whole world, as in Bethlehem so </w:t>
      </w:r>
      <w:r w:rsidR="00B53DCD" w:rsidRPr="006D69D3">
        <w:t>many</w:t>
      </w:r>
      <w:r w:rsidRPr="006D69D3">
        <w:t xml:space="preserve"> </w:t>
      </w:r>
      <w:r w:rsidR="002E1164" w:rsidRPr="006D69D3">
        <w:t>centuries</w:t>
      </w:r>
      <w:r w:rsidRPr="006D69D3">
        <w:t xml:space="preserve"> ago, we make space for God to enter our families, our work and our lives, and that we recognise and celebrate God’s presence</w:t>
      </w:r>
      <w:r w:rsidR="002E1164" w:rsidRPr="006D69D3">
        <w:t>. Let us</w:t>
      </w:r>
      <w:r w:rsidRPr="006D69D3">
        <w:t xml:space="preserve"> welcom</w:t>
      </w:r>
      <w:r w:rsidR="002E1164" w:rsidRPr="006D69D3">
        <w:t>e</w:t>
      </w:r>
      <w:r w:rsidRPr="006D69D3">
        <w:t xml:space="preserve"> God with </w:t>
      </w:r>
      <w:r w:rsidR="002E1164" w:rsidRPr="006D69D3">
        <w:t>open</w:t>
      </w:r>
      <w:r w:rsidRPr="006D69D3">
        <w:t xml:space="preserve"> minds and open hearts so that as people of Christ, we c</w:t>
      </w:r>
      <w:r w:rsidR="00FE4C52" w:rsidRPr="006D69D3">
        <w:t xml:space="preserve">an </w:t>
      </w:r>
      <w:r w:rsidR="002E1164" w:rsidRPr="006D69D3">
        <w:t>answer</w:t>
      </w:r>
      <w:r w:rsidR="00FE4C52" w:rsidRPr="006D69D3">
        <w:t xml:space="preserve"> more fully the call that Jesus gave us over 2000 years ago, to </w:t>
      </w:r>
      <w:r w:rsidR="00D65071" w:rsidRPr="006D69D3">
        <w:t>“l</w:t>
      </w:r>
      <w:r w:rsidR="00FE4C52" w:rsidRPr="006D69D3">
        <w:t>ove one another</w:t>
      </w:r>
      <w:r w:rsidR="00D65071" w:rsidRPr="006D69D3">
        <w:t>” as we are loved.</w:t>
      </w:r>
      <w:r w:rsidR="00FE4C52" w:rsidRPr="006D69D3">
        <w:t xml:space="preserve"> Amen</w:t>
      </w:r>
    </w:p>
    <w:p w14:paraId="4BBBCE30" w14:textId="024ABF9F" w:rsidR="00FE4C52" w:rsidRPr="006D69D3" w:rsidRDefault="00FE4C52" w:rsidP="006D69D3">
      <w:pPr>
        <w:jc w:val="both"/>
        <w:rPr>
          <w:b/>
          <w:bCs/>
          <w:i/>
          <w:iCs/>
        </w:rPr>
      </w:pPr>
      <w:r w:rsidRPr="006D69D3">
        <w:rPr>
          <w:b/>
          <w:bCs/>
          <w:i/>
          <w:iCs/>
        </w:rPr>
        <w:t xml:space="preserve"> (Based on a prayer by Maryknoll Lay Missioners)</w:t>
      </w:r>
    </w:p>
    <w:p w14:paraId="62BF2EB0" w14:textId="77777777" w:rsidR="007D630C" w:rsidRPr="006D69D3" w:rsidRDefault="007D630C" w:rsidP="006D69D3">
      <w:pPr>
        <w:jc w:val="both"/>
      </w:pPr>
    </w:p>
    <w:p w14:paraId="2639BD11" w14:textId="1F8C4492" w:rsidR="00427F93" w:rsidRPr="006D69D3" w:rsidRDefault="00427F93" w:rsidP="006D69D3">
      <w:pPr>
        <w:jc w:val="both"/>
        <w:rPr>
          <w:b/>
          <w:bCs/>
        </w:rPr>
      </w:pPr>
      <w:r w:rsidRPr="006D69D3">
        <w:rPr>
          <w:b/>
          <w:bCs/>
        </w:rPr>
        <w:t>Final Blessing</w:t>
      </w:r>
    </w:p>
    <w:p w14:paraId="632A6256" w14:textId="54D77354" w:rsidR="009851A4" w:rsidRPr="006D69D3" w:rsidRDefault="009851A4" w:rsidP="006D69D3">
      <w:pPr>
        <w:jc w:val="both"/>
      </w:pPr>
      <w:r w:rsidRPr="006D69D3">
        <w:t>May God himself, the God of peace, make you perfect and holy, and keep you safe and blameless, in spirit, soul and body, for the coming of our Lord Jesus Christ; and the blessing of God Almighty, Father, Son and Holy Spirit, be with us now and forever. Amen</w:t>
      </w:r>
    </w:p>
    <w:p w14:paraId="379A869B" w14:textId="332DAB69" w:rsidR="009851A4" w:rsidRPr="006D69D3" w:rsidRDefault="009851A4" w:rsidP="00456554">
      <w:pPr>
        <w:rPr>
          <w:b/>
          <w:bCs/>
          <w:i/>
          <w:iCs/>
        </w:rPr>
      </w:pPr>
      <w:r w:rsidRPr="006D69D3">
        <w:t xml:space="preserve"> </w:t>
      </w:r>
      <w:r w:rsidRPr="006D69D3">
        <w:rPr>
          <w:b/>
          <w:bCs/>
          <w:i/>
          <w:iCs/>
        </w:rPr>
        <w:t>(The Church of England)</w:t>
      </w:r>
    </w:p>
    <w:p w14:paraId="102D06AE" w14:textId="77777777" w:rsidR="009851A4" w:rsidRPr="006D69D3" w:rsidRDefault="009851A4" w:rsidP="00456554"/>
    <w:p w14:paraId="2E65525E" w14:textId="77777777" w:rsidR="00456554" w:rsidRPr="006D69D3" w:rsidRDefault="00456554" w:rsidP="00456554"/>
    <w:p w14:paraId="3DD5801D" w14:textId="7A15B8F4" w:rsidR="005C1027" w:rsidRPr="006D69D3" w:rsidRDefault="005C1027" w:rsidP="00456554">
      <w:pPr>
        <w:rPr>
          <w:b/>
          <w:bCs/>
        </w:rPr>
      </w:pPr>
      <w:r w:rsidRPr="006D69D3">
        <w:rPr>
          <w:b/>
          <w:bCs/>
        </w:rPr>
        <w:t>Wave of Prayer</w:t>
      </w:r>
    </w:p>
    <w:p w14:paraId="033AA81E" w14:textId="77777777" w:rsidR="00F47954" w:rsidRPr="006D69D3" w:rsidRDefault="00F47954" w:rsidP="00B64D99">
      <w:pPr>
        <w:jc w:val="both"/>
      </w:pPr>
      <w:r w:rsidRPr="006D69D3">
        <w:rPr>
          <w:b/>
          <w:bCs/>
        </w:rPr>
        <w:t>1-2 December:</w:t>
      </w:r>
      <w:r w:rsidRPr="006D69D3">
        <w:t xml:space="preserve"> </w:t>
      </w:r>
      <w:r w:rsidRPr="006D69D3">
        <w:rPr>
          <w:b/>
          <w:bCs/>
        </w:rPr>
        <w:t xml:space="preserve">Mpumalanga </w:t>
      </w:r>
      <w:r w:rsidRPr="006D69D3">
        <w:t xml:space="preserve">in South Africa; </w:t>
      </w:r>
      <w:r w:rsidRPr="006D69D3">
        <w:rPr>
          <w:b/>
          <w:bCs/>
        </w:rPr>
        <w:t>Central Buganda</w:t>
      </w:r>
      <w:r w:rsidRPr="006D69D3">
        <w:t xml:space="preserve"> in Uganda; </w:t>
      </w:r>
      <w:r w:rsidRPr="006D69D3">
        <w:rPr>
          <w:b/>
          <w:bCs/>
        </w:rPr>
        <w:t>Zonkwa</w:t>
      </w:r>
      <w:r w:rsidRPr="006D69D3">
        <w:t xml:space="preserve"> in Nigeria; </w:t>
      </w:r>
      <w:r w:rsidRPr="006D69D3">
        <w:rPr>
          <w:b/>
          <w:bCs/>
        </w:rPr>
        <w:t xml:space="preserve">Bo </w:t>
      </w:r>
      <w:r w:rsidRPr="006D69D3">
        <w:t xml:space="preserve">in Sierra Leone; </w:t>
      </w:r>
      <w:r w:rsidRPr="006D69D3">
        <w:rPr>
          <w:b/>
          <w:bCs/>
        </w:rPr>
        <w:t>Newcastle</w:t>
      </w:r>
      <w:r w:rsidRPr="006D69D3">
        <w:t xml:space="preserve"> in England and </w:t>
      </w:r>
      <w:r w:rsidRPr="006D69D3">
        <w:rPr>
          <w:b/>
          <w:bCs/>
        </w:rPr>
        <w:t>Barrackpore</w:t>
      </w:r>
      <w:r w:rsidRPr="006D69D3">
        <w:t xml:space="preserve"> in India </w:t>
      </w:r>
    </w:p>
    <w:p w14:paraId="4F1175BD" w14:textId="0C57112D" w:rsidR="00F47954" w:rsidRPr="006D69D3" w:rsidRDefault="00F47954" w:rsidP="00B64D99">
      <w:pPr>
        <w:jc w:val="both"/>
      </w:pPr>
      <w:r w:rsidRPr="006D69D3">
        <w:rPr>
          <w:b/>
          <w:bCs/>
        </w:rPr>
        <w:t>3-5 December: Akot</w:t>
      </w:r>
      <w:r w:rsidRPr="006D69D3">
        <w:t xml:space="preserve"> in South Sudan; </w:t>
      </w:r>
      <w:r w:rsidRPr="006D69D3">
        <w:rPr>
          <w:b/>
          <w:bCs/>
        </w:rPr>
        <w:t xml:space="preserve">South West Tanganyika </w:t>
      </w:r>
      <w:r w:rsidRPr="006D69D3">
        <w:t>in Tanzania;</w:t>
      </w:r>
      <w:r w:rsidRPr="006D69D3">
        <w:rPr>
          <w:b/>
          <w:bCs/>
        </w:rPr>
        <w:t xml:space="preserve"> Aba &amp; Irele-Ese Odo </w:t>
      </w:r>
      <w:r w:rsidRPr="006D69D3">
        <w:t xml:space="preserve">in Nigeria; </w:t>
      </w:r>
      <w:r w:rsidRPr="006D69D3">
        <w:rPr>
          <w:b/>
          <w:bCs/>
        </w:rPr>
        <w:t>Coventry</w:t>
      </w:r>
      <w:r w:rsidRPr="006D69D3">
        <w:t xml:space="preserve"> in England and </w:t>
      </w:r>
      <w:r w:rsidRPr="006D69D3">
        <w:rPr>
          <w:b/>
          <w:bCs/>
        </w:rPr>
        <w:t>Cuttack</w:t>
      </w:r>
      <w:r w:rsidRPr="006D69D3">
        <w:t xml:space="preserve"> in India</w:t>
      </w:r>
    </w:p>
    <w:p w14:paraId="2B5CABA3" w14:textId="77777777" w:rsidR="009F73E3" w:rsidRPr="006D69D3" w:rsidRDefault="00E674B4" w:rsidP="00B64D99">
      <w:pPr>
        <w:jc w:val="both"/>
      </w:pPr>
      <w:r w:rsidRPr="006D69D3">
        <w:t xml:space="preserve">7-9 </w:t>
      </w:r>
      <w:r w:rsidRPr="006D69D3">
        <w:rPr>
          <w:b/>
          <w:bCs/>
        </w:rPr>
        <w:t>December: Namibia;</w:t>
      </w:r>
      <w:r w:rsidRPr="006D69D3">
        <w:t xml:space="preserve"> </w:t>
      </w:r>
      <w:r w:rsidRPr="006D69D3">
        <w:rPr>
          <w:b/>
          <w:bCs/>
        </w:rPr>
        <w:t>Mount Kenya South</w:t>
      </w:r>
      <w:r w:rsidRPr="006D69D3">
        <w:t xml:space="preserve"> in Kenya; </w:t>
      </w:r>
      <w:r w:rsidRPr="006D69D3">
        <w:rPr>
          <w:b/>
          <w:bCs/>
        </w:rPr>
        <w:t>Northern Izon &amp; Ijebu</w:t>
      </w:r>
      <w:r w:rsidRPr="006D69D3">
        <w:t xml:space="preserve"> North in Nigeria and </w:t>
      </w:r>
      <w:r w:rsidRPr="006D69D3">
        <w:rPr>
          <w:b/>
          <w:bCs/>
        </w:rPr>
        <w:t>Durham</w:t>
      </w:r>
      <w:r w:rsidRPr="006D69D3">
        <w:t xml:space="preserve"> in England </w:t>
      </w:r>
    </w:p>
    <w:p w14:paraId="5A40381F" w14:textId="006B31A8" w:rsidR="00E674B4" w:rsidRPr="006D69D3" w:rsidRDefault="00E674B4" w:rsidP="00B64D99">
      <w:pPr>
        <w:jc w:val="both"/>
      </w:pPr>
      <w:r w:rsidRPr="006D69D3">
        <w:rPr>
          <w:b/>
          <w:bCs/>
        </w:rPr>
        <w:t>10-12 December: Lusaka</w:t>
      </w:r>
      <w:r w:rsidRPr="006D69D3">
        <w:t xml:space="preserve"> in Zambia; </w:t>
      </w:r>
      <w:r w:rsidRPr="006D69D3">
        <w:rPr>
          <w:b/>
          <w:bCs/>
        </w:rPr>
        <w:t>Shyogwe</w:t>
      </w:r>
      <w:r w:rsidRPr="006D69D3">
        <w:t xml:space="preserve"> in Rwanda; </w:t>
      </w:r>
      <w:r w:rsidRPr="006D69D3">
        <w:rPr>
          <w:b/>
          <w:bCs/>
        </w:rPr>
        <w:t>Sokoto &amp; Ikka</w:t>
      </w:r>
      <w:r w:rsidRPr="006D69D3">
        <w:t xml:space="preserve"> in Nigeria; </w:t>
      </w:r>
      <w:r w:rsidRPr="006D69D3">
        <w:rPr>
          <w:b/>
          <w:bCs/>
        </w:rPr>
        <w:t>Ely</w:t>
      </w:r>
      <w:r w:rsidRPr="006D69D3">
        <w:t xml:space="preserve"> in England and </w:t>
      </w:r>
      <w:r w:rsidRPr="006D69D3">
        <w:rPr>
          <w:b/>
          <w:bCs/>
        </w:rPr>
        <w:t>Karimnagar</w:t>
      </w:r>
      <w:r w:rsidRPr="006D69D3">
        <w:t xml:space="preserve"> in India</w:t>
      </w:r>
    </w:p>
    <w:p w14:paraId="1CABA87B" w14:textId="77777777" w:rsidR="009F73E3" w:rsidRPr="006D69D3" w:rsidRDefault="00E674B4" w:rsidP="00B64D99">
      <w:pPr>
        <w:jc w:val="both"/>
      </w:pPr>
      <w:r w:rsidRPr="006D69D3">
        <w:rPr>
          <w:b/>
          <w:bCs/>
        </w:rPr>
        <w:t>14-16 December: Fianarantsoa</w:t>
      </w:r>
      <w:r w:rsidRPr="006D69D3">
        <w:t xml:space="preserve"> in Madagascar; </w:t>
      </w:r>
      <w:r w:rsidRPr="006D69D3">
        <w:rPr>
          <w:b/>
          <w:bCs/>
        </w:rPr>
        <w:t>Central Tanganyika</w:t>
      </w:r>
      <w:r w:rsidRPr="006D69D3">
        <w:t xml:space="preserve"> in Tanzania; </w:t>
      </w:r>
      <w:r w:rsidRPr="006D69D3">
        <w:rPr>
          <w:b/>
          <w:bCs/>
        </w:rPr>
        <w:t>Calabar &amp; Igbomina</w:t>
      </w:r>
      <w:r w:rsidRPr="006D69D3">
        <w:t xml:space="preserve"> in Nigeria; </w:t>
      </w:r>
      <w:r w:rsidRPr="006D69D3">
        <w:rPr>
          <w:b/>
          <w:bCs/>
        </w:rPr>
        <w:t>Derry &amp; Raphoe</w:t>
      </w:r>
      <w:r w:rsidRPr="006D69D3">
        <w:t xml:space="preserve"> in All Ireland and </w:t>
      </w:r>
      <w:r w:rsidRPr="006D69D3">
        <w:rPr>
          <w:b/>
          <w:bCs/>
        </w:rPr>
        <w:t>Banks &amp; Torres</w:t>
      </w:r>
      <w:r w:rsidRPr="006D69D3">
        <w:t xml:space="preserve"> in Vanuatu </w:t>
      </w:r>
    </w:p>
    <w:p w14:paraId="66A0177B" w14:textId="50DF2C19" w:rsidR="00E674B4" w:rsidRPr="006D69D3" w:rsidRDefault="00E674B4" w:rsidP="00B64D99">
      <w:pPr>
        <w:jc w:val="both"/>
      </w:pPr>
      <w:r w:rsidRPr="006D69D3">
        <w:rPr>
          <w:b/>
          <w:bCs/>
        </w:rPr>
        <w:t>17-19 December: Lui</w:t>
      </w:r>
      <w:r w:rsidRPr="006D69D3">
        <w:t xml:space="preserve"> in South Sudan; </w:t>
      </w:r>
      <w:r w:rsidRPr="006D69D3">
        <w:rPr>
          <w:b/>
          <w:bCs/>
        </w:rPr>
        <w:t>Embu</w:t>
      </w:r>
      <w:r w:rsidRPr="006D69D3">
        <w:t xml:space="preserve"> in Kenya; </w:t>
      </w:r>
      <w:r w:rsidRPr="006D69D3">
        <w:rPr>
          <w:b/>
          <w:bCs/>
        </w:rPr>
        <w:t>Orlu &amp; Awori</w:t>
      </w:r>
      <w:r w:rsidRPr="006D69D3">
        <w:t xml:space="preserve"> in Nigeria; </w:t>
      </w:r>
      <w:r w:rsidRPr="006D69D3">
        <w:rPr>
          <w:b/>
          <w:bCs/>
        </w:rPr>
        <w:t>The Murray</w:t>
      </w:r>
      <w:r w:rsidRPr="006D69D3">
        <w:t xml:space="preserve"> in Australia and </w:t>
      </w:r>
      <w:r w:rsidRPr="006D69D3">
        <w:rPr>
          <w:b/>
          <w:bCs/>
        </w:rPr>
        <w:t xml:space="preserve">Medak </w:t>
      </w:r>
      <w:r w:rsidRPr="006D69D3">
        <w:t>in India</w:t>
      </w:r>
    </w:p>
    <w:p w14:paraId="17EBEC91" w14:textId="77777777" w:rsidR="009F73E3" w:rsidRPr="006D69D3" w:rsidRDefault="00E674B4" w:rsidP="00B64D99">
      <w:pPr>
        <w:jc w:val="both"/>
        <w:rPr>
          <w:b/>
          <w:bCs/>
        </w:rPr>
      </w:pPr>
      <w:r w:rsidRPr="006D69D3">
        <w:rPr>
          <w:b/>
          <w:bCs/>
        </w:rPr>
        <w:t xml:space="preserve">21-23 December: Archbishops, Bishops and all clergy in the Anglican Communion </w:t>
      </w:r>
    </w:p>
    <w:p w14:paraId="1C4A61A6" w14:textId="0F5DAE14" w:rsidR="00E674B4" w:rsidRPr="006D69D3" w:rsidRDefault="00E674B4" w:rsidP="00B64D99">
      <w:pPr>
        <w:jc w:val="both"/>
        <w:rPr>
          <w:b/>
          <w:bCs/>
        </w:rPr>
      </w:pPr>
      <w:r w:rsidRPr="006D69D3">
        <w:rPr>
          <w:b/>
          <w:bCs/>
        </w:rPr>
        <w:t>24-26 December:</w:t>
      </w:r>
      <w:r w:rsidRPr="006D69D3">
        <w:t xml:space="preserve"> </w:t>
      </w:r>
      <w:r w:rsidRPr="006D69D3">
        <w:rPr>
          <w:b/>
          <w:bCs/>
        </w:rPr>
        <w:t>Refugees, internally displaced families and those living in a climate of fear</w:t>
      </w:r>
    </w:p>
    <w:p w14:paraId="0F857EC9" w14:textId="77777777" w:rsidR="009F73E3" w:rsidRPr="006D69D3" w:rsidRDefault="009F73E3" w:rsidP="00B64D99">
      <w:pPr>
        <w:jc w:val="both"/>
        <w:rPr>
          <w:b/>
          <w:bCs/>
        </w:rPr>
      </w:pPr>
      <w:r w:rsidRPr="006D69D3">
        <w:rPr>
          <w:b/>
          <w:bCs/>
        </w:rPr>
        <w:t xml:space="preserve">28-30 December: All involved with the responsibility of caring for and supporting family life </w:t>
      </w:r>
    </w:p>
    <w:p w14:paraId="6FD37B5A" w14:textId="7A61A861" w:rsidR="009F73E3" w:rsidRPr="00456554" w:rsidRDefault="009F73E3" w:rsidP="00B64D99">
      <w:pPr>
        <w:jc w:val="both"/>
        <w:rPr>
          <w:b/>
          <w:bCs/>
        </w:rPr>
      </w:pPr>
      <w:r w:rsidRPr="006D69D3">
        <w:rPr>
          <w:b/>
          <w:bCs/>
        </w:rPr>
        <w:t>31 December: Mothers’ Union worldwide</w:t>
      </w:r>
    </w:p>
    <w:sectPr w:rsidR="009F73E3" w:rsidRPr="00456554" w:rsidSect="00456554">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FB"/>
    <w:rsid w:val="000908AF"/>
    <w:rsid w:val="000A5EF1"/>
    <w:rsid w:val="000E5D48"/>
    <w:rsid w:val="001134B5"/>
    <w:rsid w:val="00121174"/>
    <w:rsid w:val="00135124"/>
    <w:rsid w:val="0015669C"/>
    <w:rsid w:val="002256ED"/>
    <w:rsid w:val="00232798"/>
    <w:rsid w:val="002D218D"/>
    <w:rsid w:val="002E1164"/>
    <w:rsid w:val="0033287C"/>
    <w:rsid w:val="003332A1"/>
    <w:rsid w:val="00352490"/>
    <w:rsid w:val="00366E5C"/>
    <w:rsid w:val="003D574D"/>
    <w:rsid w:val="00402AE2"/>
    <w:rsid w:val="00427F93"/>
    <w:rsid w:val="0044418C"/>
    <w:rsid w:val="00456554"/>
    <w:rsid w:val="004C3FF8"/>
    <w:rsid w:val="00506FBF"/>
    <w:rsid w:val="00524D57"/>
    <w:rsid w:val="005A24F4"/>
    <w:rsid w:val="005C1027"/>
    <w:rsid w:val="005E23FF"/>
    <w:rsid w:val="006350BA"/>
    <w:rsid w:val="00657924"/>
    <w:rsid w:val="006B0F4E"/>
    <w:rsid w:val="006D69D3"/>
    <w:rsid w:val="006E4DDF"/>
    <w:rsid w:val="00743B93"/>
    <w:rsid w:val="00765030"/>
    <w:rsid w:val="0079215D"/>
    <w:rsid w:val="007A7283"/>
    <w:rsid w:val="007D03FB"/>
    <w:rsid w:val="007D630C"/>
    <w:rsid w:val="007E194B"/>
    <w:rsid w:val="007E5386"/>
    <w:rsid w:val="00823A8A"/>
    <w:rsid w:val="00863C7C"/>
    <w:rsid w:val="008814C2"/>
    <w:rsid w:val="008E6EA6"/>
    <w:rsid w:val="00906F9D"/>
    <w:rsid w:val="00924716"/>
    <w:rsid w:val="00972AC9"/>
    <w:rsid w:val="009733F4"/>
    <w:rsid w:val="009851A4"/>
    <w:rsid w:val="009903F8"/>
    <w:rsid w:val="009F0793"/>
    <w:rsid w:val="009F73E3"/>
    <w:rsid w:val="00A629AC"/>
    <w:rsid w:val="00AC7887"/>
    <w:rsid w:val="00B02A80"/>
    <w:rsid w:val="00B53DCD"/>
    <w:rsid w:val="00B64D99"/>
    <w:rsid w:val="00BB45E5"/>
    <w:rsid w:val="00C72A4C"/>
    <w:rsid w:val="00C84C5E"/>
    <w:rsid w:val="00CC48C9"/>
    <w:rsid w:val="00CC549D"/>
    <w:rsid w:val="00CD5C72"/>
    <w:rsid w:val="00D304EC"/>
    <w:rsid w:val="00D312AE"/>
    <w:rsid w:val="00D35437"/>
    <w:rsid w:val="00D64E9A"/>
    <w:rsid w:val="00D65071"/>
    <w:rsid w:val="00DC70C5"/>
    <w:rsid w:val="00DE0D50"/>
    <w:rsid w:val="00E20E82"/>
    <w:rsid w:val="00E236AE"/>
    <w:rsid w:val="00E674B4"/>
    <w:rsid w:val="00F46606"/>
    <w:rsid w:val="00F47954"/>
    <w:rsid w:val="00F90702"/>
    <w:rsid w:val="00F915D2"/>
    <w:rsid w:val="00F94EBF"/>
    <w:rsid w:val="00F96EA1"/>
    <w:rsid w:val="00FB44AD"/>
    <w:rsid w:val="00FE43FB"/>
    <w:rsid w:val="00FE4C52"/>
    <w:rsid w:val="00FE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F486"/>
  <w15:chartTrackingRefBased/>
  <w15:docId w15:val="{567D0BA7-E85D-4F32-A0B9-E2784887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4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F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E43F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E43F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43F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43F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43F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43F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43F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43F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4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3F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4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3F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43FB"/>
    <w:pPr>
      <w:spacing w:before="160"/>
      <w:jc w:val="center"/>
    </w:pPr>
    <w:rPr>
      <w:i/>
      <w:iCs/>
      <w:color w:val="404040" w:themeColor="text1" w:themeTint="BF"/>
    </w:rPr>
  </w:style>
  <w:style w:type="character" w:customStyle="1" w:styleId="QuoteChar">
    <w:name w:val="Quote Char"/>
    <w:basedOn w:val="DefaultParagraphFont"/>
    <w:link w:val="Quote"/>
    <w:uiPriority w:val="29"/>
    <w:rsid w:val="00FE43FB"/>
    <w:rPr>
      <w:i/>
      <w:iCs/>
      <w:color w:val="404040" w:themeColor="text1" w:themeTint="BF"/>
      <w:lang w:val="en-GB"/>
    </w:rPr>
  </w:style>
  <w:style w:type="paragraph" w:styleId="ListParagraph">
    <w:name w:val="List Paragraph"/>
    <w:basedOn w:val="Normal"/>
    <w:uiPriority w:val="34"/>
    <w:qFormat/>
    <w:rsid w:val="00FE43FB"/>
    <w:pPr>
      <w:ind w:left="720"/>
      <w:contextualSpacing/>
    </w:pPr>
  </w:style>
  <w:style w:type="character" w:styleId="IntenseEmphasis">
    <w:name w:val="Intense Emphasis"/>
    <w:basedOn w:val="DefaultParagraphFont"/>
    <w:uiPriority w:val="21"/>
    <w:qFormat/>
    <w:rsid w:val="00FE43FB"/>
    <w:rPr>
      <w:i/>
      <w:iCs/>
      <w:color w:val="0F4761" w:themeColor="accent1" w:themeShade="BF"/>
    </w:rPr>
  </w:style>
  <w:style w:type="paragraph" w:styleId="IntenseQuote">
    <w:name w:val="Intense Quote"/>
    <w:basedOn w:val="Normal"/>
    <w:next w:val="Normal"/>
    <w:link w:val="IntenseQuoteChar"/>
    <w:uiPriority w:val="30"/>
    <w:qFormat/>
    <w:rsid w:val="00FE4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3FB"/>
    <w:rPr>
      <w:i/>
      <w:iCs/>
      <w:color w:val="0F4761" w:themeColor="accent1" w:themeShade="BF"/>
      <w:lang w:val="en-GB"/>
    </w:rPr>
  </w:style>
  <w:style w:type="character" w:styleId="IntenseReference">
    <w:name w:val="Intense Reference"/>
    <w:basedOn w:val="DefaultParagraphFont"/>
    <w:uiPriority w:val="32"/>
    <w:qFormat/>
    <w:rsid w:val="00FE43FB"/>
    <w:rPr>
      <w:b/>
      <w:bCs/>
      <w:smallCaps/>
      <w:color w:val="0F4761" w:themeColor="accent1" w:themeShade="BF"/>
      <w:spacing w:val="5"/>
    </w:rPr>
  </w:style>
  <w:style w:type="paragraph" w:styleId="NoSpacing">
    <w:name w:val="No Spacing"/>
    <w:uiPriority w:val="1"/>
    <w:qFormat/>
    <w:rsid w:val="0045655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Brailsford</dc:creator>
  <cp:keywords/>
  <dc:description/>
  <cp:lastModifiedBy>Elizabeth Dean</cp:lastModifiedBy>
  <cp:revision>2</cp:revision>
  <dcterms:created xsi:type="dcterms:W3CDTF">2025-11-07T17:35:00Z</dcterms:created>
  <dcterms:modified xsi:type="dcterms:W3CDTF">2025-11-07T17:35:00Z</dcterms:modified>
</cp:coreProperties>
</file>